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43" w:rsidRPr="00BA0977" w:rsidRDefault="00BA0977" w:rsidP="00BA0977">
      <w:pPr>
        <w:tabs>
          <w:tab w:val="left" w:pos="1140"/>
        </w:tabs>
        <w:rPr>
          <w:rStyle w:val="FontStyle16"/>
          <w:rFonts w:ascii="Times New Roman" w:hAnsi="Times New Roman" w:cs="Times New Roman"/>
          <w:sz w:val="28"/>
          <w:szCs w:val="28"/>
          <w:lang w:val="bg-BG" w:eastAsia="bg-BG"/>
        </w:rPr>
      </w:pPr>
      <w:r>
        <w:rPr>
          <w:rFonts w:cs="MS Reference Sans Serif"/>
          <w:b/>
          <w:bCs/>
          <w:noProof/>
          <w:sz w:val="18"/>
          <w:szCs w:val="1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7F60D2F" wp14:editId="25648F4E">
            <wp:simplePos x="0" y="0"/>
            <wp:positionH relativeFrom="column">
              <wp:posOffset>5493385</wp:posOffset>
            </wp:positionH>
            <wp:positionV relativeFrom="paragraph">
              <wp:posOffset>50800</wp:posOffset>
            </wp:positionV>
            <wp:extent cx="755015" cy="800100"/>
            <wp:effectExtent l="0" t="0" r="6985" b="0"/>
            <wp:wrapNone/>
            <wp:docPr id="4" name="Картина 4" descr="md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a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inline distT="0" distB="0" distL="0" distR="0" wp14:anchorId="36DD8BF5" wp14:editId="6C4EFB63">
            <wp:extent cx="666750" cy="781050"/>
            <wp:effectExtent l="0" t="0" r="0" b="0"/>
            <wp:docPr id="7" name="Картина 7" descr="gerb Dri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riano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6"/>
          <w:rFonts w:ascii="Times New Roman" w:hAnsi="Times New Roman" w:cs="Times New Roman"/>
          <w:sz w:val="28"/>
          <w:szCs w:val="28"/>
          <w:lang w:val="bg-BG" w:eastAsia="bg-BG"/>
        </w:rPr>
        <w:t xml:space="preserve">              </w:t>
      </w:r>
      <w:r w:rsidR="003F1D84">
        <w:rPr>
          <w:rStyle w:val="FontStyle16"/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Style w:val="FontStyle16"/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3F1D84">
        <w:rPr>
          <w:rStyle w:val="FontStyle16"/>
          <w:rFonts w:ascii="Times New Roman" w:hAnsi="Times New Roman" w:cs="Times New Roman"/>
          <w:sz w:val="36"/>
          <w:szCs w:val="36"/>
          <w:lang w:val="bg-BG" w:eastAsia="bg-BG"/>
        </w:rPr>
        <w:t>ОБЩИНА</w:t>
      </w:r>
      <w:r w:rsidR="003F1D84">
        <w:rPr>
          <w:rStyle w:val="FontStyle16"/>
          <w:rFonts w:ascii="Times New Roman" w:hAnsi="Times New Roman" w:cs="Times New Roman"/>
          <w:sz w:val="36"/>
          <w:szCs w:val="36"/>
          <w:lang w:val="bg-BG" w:eastAsia="bg-BG"/>
        </w:rPr>
        <w:t xml:space="preserve"> </w:t>
      </w:r>
      <w:r w:rsidRPr="003F1D84">
        <w:rPr>
          <w:rStyle w:val="FontStyle16"/>
          <w:rFonts w:ascii="Times New Roman" w:hAnsi="Times New Roman" w:cs="Times New Roman"/>
          <w:sz w:val="36"/>
          <w:szCs w:val="36"/>
          <w:lang w:val="bg-BG" w:eastAsia="bg-BG"/>
        </w:rPr>
        <w:t xml:space="preserve"> ДРЯНОВО</w:t>
      </w:r>
      <w:r>
        <w:rPr>
          <w:rStyle w:val="FontStyle16"/>
          <w:rFonts w:ascii="Times New Roman" w:hAnsi="Times New Roman" w:cs="Times New Roman"/>
          <w:sz w:val="28"/>
          <w:szCs w:val="28"/>
          <w:lang w:val="bg-BG" w:eastAsia="bg-BG"/>
        </w:rPr>
        <w:t xml:space="preserve">                       </w:t>
      </w:r>
    </w:p>
    <w:p w:rsidR="00AA6743" w:rsidRDefault="003F1D84">
      <w:pPr>
        <w:pStyle w:val="Style5"/>
        <w:widowControl/>
        <w:spacing w:before="86"/>
        <w:ind w:right="7296"/>
        <w:rPr>
          <w:rStyle w:val="FontStyle16"/>
          <w:lang w:val="bg-BG" w:eastAsia="bg-BG"/>
        </w:rPr>
      </w:pPr>
      <w:r>
        <w:rPr>
          <w:rFonts w:cs="MS Reference Sans Serif"/>
          <w:b/>
          <w:bCs/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8716B" wp14:editId="5603F9E6">
                <wp:simplePos x="0" y="0"/>
                <wp:positionH relativeFrom="column">
                  <wp:posOffset>60325</wp:posOffset>
                </wp:positionH>
                <wp:positionV relativeFrom="paragraph">
                  <wp:posOffset>171450</wp:posOffset>
                </wp:positionV>
                <wp:extent cx="6086475" cy="28575"/>
                <wp:effectExtent l="0" t="19050" r="28575" b="4762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13.5pt" to="48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" strokecolor="#d8d8d8 [2732]" strokeweight="4.5pt"/>
            </w:pict>
          </mc:Fallback>
        </mc:AlternateContent>
      </w:r>
    </w:p>
    <w:p w:rsidR="00AA6743" w:rsidRDefault="00AA6743">
      <w:pPr>
        <w:pStyle w:val="Style5"/>
        <w:widowControl/>
        <w:spacing w:before="86"/>
        <w:ind w:right="7296"/>
        <w:rPr>
          <w:rStyle w:val="FontStyle16"/>
          <w:lang w:val="bg-BG" w:eastAsia="bg-BG"/>
        </w:rPr>
      </w:pPr>
    </w:p>
    <w:p w:rsidR="00AD19C1" w:rsidRPr="00122D7E" w:rsidRDefault="00AD19C1" w:rsidP="00122D7E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DB0BBC" w:rsidRDefault="00E00CE8" w:rsidP="00DB0BBC">
      <w:pPr>
        <w:pStyle w:val="Style5"/>
        <w:widowControl/>
        <w:spacing w:line="360" w:lineRule="auto"/>
        <w:jc w:val="center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  <w:r w:rsidRPr="00122D7E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ХАРТА</w:t>
      </w:r>
      <w:r w:rsidR="00DB0BBC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22D7E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 xml:space="preserve">НА КЛИЕНТА </w:t>
      </w:r>
    </w:p>
    <w:p w:rsidR="00066A42" w:rsidRDefault="00E00CE8" w:rsidP="00DB0BBC">
      <w:pPr>
        <w:pStyle w:val="Style5"/>
        <w:widowControl/>
        <w:spacing w:line="360" w:lineRule="auto"/>
        <w:jc w:val="center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  <w:r w:rsidRPr="00122D7E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 xml:space="preserve">И </w:t>
      </w:r>
    </w:p>
    <w:p w:rsidR="00AD19C1" w:rsidRPr="00122D7E" w:rsidRDefault="00E00CE8" w:rsidP="00DB0BBC">
      <w:pPr>
        <w:pStyle w:val="Style5"/>
        <w:widowControl/>
        <w:spacing w:line="360" w:lineRule="auto"/>
        <w:jc w:val="center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  <w:r w:rsidRPr="00122D7E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СТАНДАРТИ ЗА АДМИНИСТРАТИВНО ОБСЛУЖВАНЕ</w:t>
      </w:r>
    </w:p>
    <w:p w:rsidR="00AD19C1" w:rsidRPr="00122D7E" w:rsidRDefault="004216A2" w:rsidP="00122D7E">
      <w:pPr>
        <w:pStyle w:val="Style8"/>
        <w:widowControl/>
        <w:spacing w:line="360" w:lineRule="auto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  <w:r w:rsidRPr="00122D7E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В ОБЩИНА ДРЯНОВО</w:t>
      </w:r>
    </w:p>
    <w:p w:rsidR="00AD19C1" w:rsidRPr="00122D7E" w:rsidRDefault="00AD19C1" w:rsidP="00122D7E">
      <w:pPr>
        <w:pStyle w:val="Style9"/>
        <w:widowControl/>
        <w:spacing w:line="360" w:lineRule="auto"/>
        <w:ind w:left="254"/>
        <w:jc w:val="left"/>
        <w:rPr>
          <w:rFonts w:ascii="Times New Roman" w:hAnsi="Times New Roman" w:cs="Times New Roman"/>
        </w:rPr>
      </w:pPr>
    </w:p>
    <w:p w:rsidR="00AD19C1" w:rsidRPr="007A79D8" w:rsidRDefault="00AD19C1" w:rsidP="007A79D8">
      <w:pPr>
        <w:pStyle w:val="Style9"/>
        <w:widowControl/>
        <w:spacing w:line="360" w:lineRule="auto"/>
        <w:ind w:left="254"/>
        <w:jc w:val="left"/>
        <w:rPr>
          <w:rFonts w:ascii="Times New Roman" w:hAnsi="Times New Roman" w:cs="Times New Roman"/>
        </w:rPr>
      </w:pPr>
    </w:p>
    <w:p w:rsidR="00AD19C1" w:rsidRPr="007A79D8" w:rsidRDefault="00E00CE8" w:rsidP="007A79D8">
      <w:pPr>
        <w:pStyle w:val="Style9"/>
        <w:widowControl/>
        <w:spacing w:line="360" w:lineRule="auto"/>
        <w:jc w:val="left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ОБЩИ ПОЛОЖЕНИЯ</w:t>
      </w:r>
    </w:p>
    <w:p w:rsidR="00122D7E" w:rsidRPr="007A79D8" w:rsidRDefault="00122D7E" w:rsidP="007A79D8">
      <w:pPr>
        <w:pStyle w:val="Style9"/>
        <w:widowControl/>
        <w:spacing w:line="360" w:lineRule="auto"/>
        <w:jc w:val="left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</w:p>
    <w:p w:rsidR="00BA4E51" w:rsidRPr="007A79D8" w:rsidRDefault="00E00CE8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Хартата на клиента залага съвременни и по-високи стандарти и съдейства за подобряване на административното </w:t>
      </w:r>
      <w:r w:rsidR="00385C2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обслужване в Община Дряново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8233D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19C1" w:rsidRPr="00774530" w:rsidRDefault="00AA6743" w:rsidP="00774530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Адм</w:t>
      </w:r>
      <w:r w:rsidR="00774530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нинистративно</w:t>
      </w:r>
      <w:r w:rsidR="008A5803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процесуален кодекс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, Закон за администрацията, Наредба за</w:t>
      </w:r>
      <w:r w:rsidR="00774530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административното обслужване, Закон за ограничаване на административното регулиране и административния контрол върху стопанската дейност, Закон за електронното управление и подзаконовите актове по прилагането им</w:t>
      </w:r>
      <w:r w:rsidR="00EA149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са норм</w:t>
      </w:r>
      <w:r w:rsidR="00774530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ативни актове, имащи за предмет</w:t>
      </w:r>
      <w:r w:rsidR="00774530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изграждането на нова система, която да подобри административното обслужване</w:t>
      </w:r>
      <w:r w:rsidR="002525C5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, даващи рамката и насоките за неговото развитие. Целта ни е да разясним на потребителите на услуги какво могат да очакват от нашата администрация, как могат да </w:t>
      </w:r>
      <w:r w:rsidR="00EA149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го </w:t>
      </w:r>
      <w:r w:rsidR="002525C5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получат, какви са техните права на клиенти и как могат да ги защитят. Проучвайки техните мнения и препорък</w:t>
      </w:r>
      <w:r w:rsidR="006216F7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и, да заложим съвременни и по</w:t>
      </w:r>
      <w:r w:rsidR="006216F7" w:rsidRPr="007A79D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>-</w:t>
      </w:r>
      <w:r w:rsidR="002525C5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високи стандарти на административното обслужване, за да отговорим адекватно на потребностите ми.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</w:p>
    <w:p w:rsidR="00122D7E" w:rsidRPr="007A79D8" w:rsidRDefault="00122D7E" w:rsidP="007A79D8">
      <w:pPr>
        <w:pStyle w:val="Style10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5"/>
        <w:widowControl/>
        <w:spacing w:line="360" w:lineRule="auto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ОСНОВНИ ЦЕЛИ НА ХАРТАТА</w:t>
      </w:r>
    </w:p>
    <w:p w:rsidR="00122D7E" w:rsidRPr="007A79D8" w:rsidRDefault="00122D7E" w:rsidP="007A79D8">
      <w:pPr>
        <w:pStyle w:val="Style5"/>
        <w:widowControl/>
        <w:spacing w:line="360" w:lineRule="auto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360" w:lineRule="auto"/>
        <w:ind w:firstLine="504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подобрява достъпа до административни услуги;</w:t>
      </w:r>
    </w:p>
    <w:p w:rsidR="00AD19C1" w:rsidRPr="007A79D8" w:rsidRDefault="00E00CE8" w:rsidP="007A79D8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360" w:lineRule="auto"/>
        <w:ind w:firstLine="504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предоставя по-качествено административно обслужване;</w:t>
      </w:r>
    </w:p>
    <w:p w:rsidR="00AD19C1" w:rsidRPr="007A79D8" w:rsidRDefault="00E00CE8" w:rsidP="007A79D8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360" w:lineRule="auto"/>
        <w:ind w:firstLine="504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насърчава участието на клиентите и служителите при обсъждане на услугите - начин на предоставяне, качество и стандарти за изпълнение;</w:t>
      </w:r>
    </w:p>
    <w:p w:rsidR="00AD19C1" w:rsidRPr="007A79D8" w:rsidRDefault="00E00CE8" w:rsidP="007A79D8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360" w:lineRule="auto"/>
        <w:ind w:firstLine="504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lastRenderedPageBreak/>
        <w:t>Да помага на клиентите да разбират и защитават правата си и да изискват по-добро обслужване;</w:t>
      </w:r>
    </w:p>
    <w:p w:rsidR="00AD19C1" w:rsidRPr="007A79D8" w:rsidRDefault="00E00CE8" w:rsidP="007A79D8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360" w:lineRule="auto"/>
        <w:ind w:firstLine="504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подпомага служителите от администрацията чрез по-ясно дефиниране на предоставяните от нея услуги.</w:t>
      </w:r>
    </w:p>
    <w:p w:rsidR="00AD19C1" w:rsidRPr="007A79D8" w:rsidRDefault="00E00CE8" w:rsidP="007A79D8">
      <w:pPr>
        <w:pStyle w:val="Style10"/>
        <w:widowControl/>
        <w:spacing w:line="360" w:lineRule="auto"/>
        <w:ind w:firstLine="504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За осъществяване на тези цели ние имаме нужда от Вашето съдействие и бихме оценили високо всяко изказано от Вас мнение, критика или препоръка.</w:t>
      </w:r>
    </w:p>
    <w:p w:rsidR="00AD19C1" w:rsidRPr="007A79D8" w:rsidRDefault="00AD19C1" w:rsidP="007A79D8">
      <w:pPr>
        <w:pStyle w:val="Style10"/>
        <w:widowControl/>
        <w:spacing w:line="360" w:lineRule="auto"/>
        <w:ind w:firstLine="504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sectPr w:rsidR="00AD19C1" w:rsidRPr="007A79D8" w:rsidSect="006216F7">
          <w:footerReference w:type="default" r:id="rId11"/>
          <w:type w:val="continuous"/>
          <w:pgSz w:w="11905" w:h="16837"/>
          <w:pgMar w:top="567" w:right="851" w:bottom="567" w:left="1134" w:header="720" w:footer="431" w:gutter="0"/>
          <w:cols w:space="60"/>
          <w:noEndnote/>
        </w:sectPr>
      </w:pPr>
    </w:p>
    <w:p w:rsidR="00AD19C1" w:rsidRPr="007A79D8" w:rsidRDefault="00AD19C1" w:rsidP="007A79D8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560805" w:rsidRPr="007A79D8" w:rsidRDefault="006216F7" w:rsidP="007A79D8">
      <w:pPr>
        <w:pStyle w:val="Style8"/>
        <w:widowControl/>
        <w:tabs>
          <w:tab w:val="left" w:pos="567"/>
          <w:tab w:val="left" w:pos="10163"/>
        </w:tabs>
        <w:spacing w:line="360" w:lineRule="auto"/>
        <w:ind w:right="-43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СТАНДАРТИ НА АДМИНИСТРАТИВНО ОБСЛУЖВАНЕ</w:t>
      </w:r>
    </w:p>
    <w:p w:rsidR="002D02FC" w:rsidRPr="007A79D8" w:rsidRDefault="002D02FC" w:rsidP="007A79D8">
      <w:pPr>
        <w:pStyle w:val="Style8"/>
        <w:widowControl/>
        <w:tabs>
          <w:tab w:val="left" w:pos="567"/>
          <w:tab w:val="left" w:pos="10163"/>
        </w:tabs>
        <w:spacing w:line="360" w:lineRule="auto"/>
        <w:ind w:right="-43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</w:p>
    <w:p w:rsidR="006216F7" w:rsidRPr="007A79D8" w:rsidRDefault="00E00CE8" w:rsidP="007A79D8">
      <w:pPr>
        <w:pStyle w:val="Style8"/>
        <w:widowControl/>
        <w:tabs>
          <w:tab w:val="left" w:pos="567"/>
        </w:tabs>
        <w:spacing w:line="360" w:lineRule="auto"/>
        <w:ind w:right="4742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Отношение към Вас, клиенти:</w:t>
      </w:r>
    </w:p>
    <w:p w:rsidR="002D02FC" w:rsidRPr="007A79D8" w:rsidRDefault="002D02FC" w:rsidP="007A79D8">
      <w:pPr>
        <w:pStyle w:val="Style8"/>
        <w:widowControl/>
        <w:tabs>
          <w:tab w:val="left" w:pos="567"/>
        </w:tabs>
        <w:spacing w:line="360" w:lineRule="auto"/>
        <w:ind w:right="4742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</w:p>
    <w:p w:rsidR="006216F7" w:rsidRPr="007A79D8" w:rsidRDefault="00E05FB2" w:rsidP="007A79D8">
      <w:pPr>
        <w:pStyle w:val="Style8"/>
        <w:widowControl/>
        <w:tabs>
          <w:tab w:val="left" w:pos="567"/>
        </w:tabs>
        <w:spacing w:line="360" w:lineRule="auto"/>
        <w:ind w:right="-43" w:firstLine="567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•</w:t>
      </w:r>
      <w:r w:rsidR="00122D7E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Ви предоставяме еднакъв достъп до услугите;</w:t>
      </w:r>
    </w:p>
    <w:p w:rsidR="006216F7" w:rsidRPr="007A79D8" w:rsidRDefault="00E05FB2" w:rsidP="007A79D8">
      <w:pPr>
        <w:pStyle w:val="Style8"/>
        <w:widowControl/>
        <w:tabs>
          <w:tab w:val="left" w:pos="567"/>
        </w:tabs>
        <w:spacing w:line="360" w:lineRule="auto"/>
        <w:ind w:right="-43" w:firstLine="567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•</w:t>
      </w:r>
      <w:r w:rsidR="00122D7E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имаме равнопоставено отношение към всички Вас;</w:t>
      </w:r>
    </w:p>
    <w:p w:rsidR="006216F7" w:rsidRPr="007A79D8" w:rsidRDefault="00E05FB2" w:rsidP="007A79D8">
      <w:pPr>
        <w:pStyle w:val="Style8"/>
        <w:widowControl/>
        <w:tabs>
          <w:tab w:val="left" w:pos="567"/>
        </w:tabs>
        <w:spacing w:line="360" w:lineRule="auto"/>
        <w:ind w:right="-43" w:firstLine="567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•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сп</w:t>
      </w:r>
      <w:r w:rsidR="006216F7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азваме конфиденциалност относно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запитвания и жалби на всеки един от Вас и всичко това </w:t>
      </w:r>
      <w:r w:rsidR="00E26A3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неза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висимо от Вашите потребности, социално положение, образование, възраст, пол, етнически произход или </w:t>
      </w:r>
      <w:r w:rsidR="00E26A3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религиозни убеждения;</w:t>
      </w:r>
    </w:p>
    <w:p w:rsidR="006216F7" w:rsidRPr="007A79D8" w:rsidRDefault="00E05FB2" w:rsidP="007A79D8">
      <w:pPr>
        <w:pStyle w:val="Style8"/>
        <w:widowControl/>
        <w:tabs>
          <w:tab w:val="left" w:pos="567"/>
        </w:tabs>
        <w:spacing w:line="360" w:lineRule="auto"/>
        <w:ind w:right="-43" w:firstLine="567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•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постигаме високо качество на предоставяните услуги, ка</w:t>
      </w:r>
      <w:r w:rsidR="00122D7E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то намалим личните Ви разходи и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време за получаването им и осигурим добро отношение и </w:t>
      </w:r>
      <w:r w:rsidR="00122D7E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желание за съдействие от страна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на служителите, които Ви обслужват;</w:t>
      </w:r>
    </w:p>
    <w:p w:rsidR="006216F7" w:rsidRPr="007A79D8" w:rsidRDefault="00E05FB2" w:rsidP="007A79D8">
      <w:pPr>
        <w:pStyle w:val="Style8"/>
        <w:widowControl/>
        <w:tabs>
          <w:tab w:val="left" w:pos="567"/>
        </w:tabs>
        <w:spacing w:line="360" w:lineRule="auto"/>
        <w:ind w:right="-43" w:firstLine="567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•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осигурим прозрачност, отзивчивост и възможност за кому</w:t>
      </w:r>
      <w:r w:rsidR="00E26A3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никация с любезни и</w:t>
      </w:r>
      <w:r w:rsidR="00E26A39" w:rsidRPr="007A79D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216F7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добре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информирани служители по време на целия процес на административното обслужване;</w:t>
      </w:r>
    </w:p>
    <w:p w:rsidR="006216F7" w:rsidRPr="007A79D8" w:rsidRDefault="00E05FB2" w:rsidP="007A79D8">
      <w:pPr>
        <w:pStyle w:val="Style8"/>
        <w:widowControl/>
        <w:tabs>
          <w:tab w:val="left" w:pos="567"/>
        </w:tabs>
        <w:spacing w:line="360" w:lineRule="auto"/>
        <w:ind w:right="-43" w:firstLine="567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•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намалим възможностите за корупция, както и възможностите за обвинения в корупция;</w:t>
      </w:r>
    </w:p>
    <w:p w:rsidR="006216F7" w:rsidRPr="007A79D8" w:rsidRDefault="00E05FB2" w:rsidP="007A79D8">
      <w:pPr>
        <w:pStyle w:val="Style8"/>
        <w:widowControl/>
        <w:tabs>
          <w:tab w:val="left" w:pos="567"/>
        </w:tabs>
        <w:spacing w:line="360" w:lineRule="auto"/>
        <w:ind w:right="-43" w:firstLine="567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•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Ви предоставяме необходимата информация п</w:t>
      </w:r>
      <w:r w:rsidR="00122D7E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ри спазване на Закона за достъп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обществена информация;</w:t>
      </w:r>
    </w:p>
    <w:p w:rsidR="006216F7" w:rsidRPr="007A79D8" w:rsidRDefault="00E05FB2" w:rsidP="007A79D8">
      <w:pPr>
        <w:pStyle w:val="Style8"/>
        <w:widowControl/>
        <w:tabs>
          <w:tab w:val="left" w:pos="567"/>
        </w:tabs>
        <w:spacing w:line="360" w:lineRule="auto"/>
        <w:ind w:right="-43" w:firstLine="567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•</w:t>
      </w:r>
      <w:r w:rsidR="00F2494E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спазваме стриктно Закона за защита на личните данни;</w:t>
      </w:r>
    </w:p>
    <w:p w:rsidR="00AD19C1" w:rsidRPr="007A79D8" w:rsidRDefault="00E05FB2" w:rsidP="007A79D8">
      <w:pPr>
        <w:pStyle w:val="Style8"/>
        <w:widowControl/>
        <w:tabs>
          <w:tab w:val="left" w:pos="567"/>
        </w:tabs>
        <w:spacing w:line="360" w:lineRule="auto"/>
        <w:ind w:right="-43" w:firstLine="567"/>
        <w:jc w:val="both"/>
        <w:rPr>
          <w:rStyle w:val="FontStyle15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•</w:t>
      </w:r>
      <w:r w:rsidR="00F2494E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работ</w:t>
      </w:r>
      <w:r w:rsidR="008233D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им съвместно с други административни органи</w:t>
      </w:r>
      <w:r w:rsidR="00E00CE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за предоставяне на</w:t>
      </w:r>
      <w:r w:rsidR="008233D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B84FB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комплексно административно обслужване.</w:t>
      </w:r>
    </w:p>
    <w:p w:rsidR="002D02FC" w:rsidRPr="007A79D8" w:rsidRDefault="002D02FC" w:rsidP="007A79D8">
      <w:pPr>
        <w:pStyle w:val="Style8"/>
        <w:widowControl/>
        <w:tabs>
          <w:tab w:val="left" w:pos="567"/>
        </w:tabs>
        <w:spacing w:line="360" w:lineRule="auto"/>
        <w:ind w:right="-43" w:firstLine="567"/>
        <w:jc w:val="both"/>
        <w:rPr>
          <w:rStyle w:val="FontStyle15"/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D19C1" w:rsidRPr="007A79D8" w:rsidRDefault="00E00CE8" w:rsidP="007A79D8">
      <w:pPr>
        <w:pStyle w:val="Style8"/>
        <w:widowControl/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Информация за Вас, клиенти:</w:t>
      </w:r>
    </w:p>
    <w:p w:rsidR="002D02FC" w:rsidRPr="007A79D8" w:rsidRDefault="002D02FC" w:rsidP="007A79D8">
      <w:pPr>
        <w:pStyle w:val="Style8"/>
        <w:widowControl/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</w:p>
    <w:p w:rsidR="00AD19C1" w:rsidRPr="007A79D8" w:rsidRDefault="00E00CE8" w:rsidP="007A79D8">
      <w:pPr>
        <w:pStyle w:val="Style11"/>
        <w:widowControl/>
        <w:numPr>
          <w:ilvl w:val="0"/>
          <w:numId w:val="3"/>
        </w:numPr>
        <w:tabs>
          <w:tab w:val="left" w:pos="682"/>
        </w:tabs>
        <w:spacing w:line="360" w:lineRule="auto"/>
        <w:ind w:left="682" w:hanging="182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При директната ни комуникация да Ви предоставяме ясна, лесно разбираема, пълна и точна информация по начин, удовлетворяващ Вашите изисквания;</w:t>
      </w:r>
    </w:p>
    <w:p w:rsidR="00AD19C1" w:rsidRPr="007A79D8" w:rsidRDefault="00E00CE8" w:rsidP="007A79D8">
      <w:pPr>
        <w:pStyle w:val="Style11"/>
        <w:widowControl/>
        <w:numPr>
          <w:ilvl w:val="0"/>
          <w:numId w:val="3"/>
        </w:numPr>
        <w:tabs>
          <w:tab w:val="left" w:pos="682"/>
        </w:tabs>
        <w:spacing w:line="360" w:lineRule="auto"/>
        <w:ind w:left="682" w:hanging="182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Ясна, разбираема, пълна и точна информация, отговаряща на потребностите Ви </w:t>
      </w:r>
      <w:r w:rsidR="008233D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ще получавате и от информационното табло,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от киоск</w:t>
      </w:r>
      <w:r w:rsidR="006216F7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-</w:t>
      </w:r>
      <w:r w:rsidR="00B84FB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терминала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в Центъра за </w:t>
      </w:r>
      <w:r w:rsidR="00B53D76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услуги и информация </w:t>
      </w:r>
      <w:r w:rsidR="00BA4E51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на гражданите, намиращи се в сградата на Община Дряново, и от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Интернет</w:t>
      </w:r>
      <w:r w:rsidR="00B245B6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страницата на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Об</w:t>
      </w:r>
      <w:r w:rsidR="00385C2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щина Дряново</w:t>
      </w:r>
      <w:r w:rsidR="008233D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hyperlink r:id="rId12" w:history="1">
        <w:r w:rsidR="008233D9" w:rsidRPr="007A79D8">
          <w:rPr>
            <w:rStyle w:val="a7"/>
            <w:rFonts w:ascii="Times New Roman" w:hAnsi="Times New Roman" w:cs="Times New Roman"/>
            <w:lang w:eastAsia="bg-BG"/>
          </w:rPr>
          <w:t>www.dryanovo.bg</w:t>
        </w:r>
      </w:hyperlink>
      <w:r w:rsidR="00385C2A" w:rsidRPr="007A79D8">
        <w:rPr>
          <w:rStyle w:val="FontStyle15"/>
          <w:rFonts w:ascii="Times New Roman" w:hAnsi="Times New Roman" w:cs="Times New Roman"/>
          <w:sz w:val="24"/>
          <w:szCs w:val="24"/>
          <w:u w:val="single"/>
          <w:lang w:val="bg-BG" w:eastAsia="bg-BG"/>
        </w:rPr>
        <w:t>;</w:t>
      </w:r>
    </w:p>
    <w:p w:rsidR="00AD19C1" w:rsidRPr="007A79D8" w:rsidRDefault="00E00CE8" w:rsidP="007A79D8">
      <w:pPr>
        <w:pStyle w:val="Style11"/>
        <w:widowControl/>
        <w:numPr>
          <w:ilvl w:val="0"/>
          <w:numId w:val="3"/>
        </w:numPr>
        <w:tabs>
          <w:tab w:val="left" w:pos="682"/>
        </w:tabs>
        <w:spacing w:line="360" w:lineRule="auto"/>
        <w:ind w:left="682" w:hanging="182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lastRenderedPageBreak/>
        <w:t>За Вас сме подготвили ясни и лесно разбираеми формуляри и заявления, за да се опрости процеса на обслужване;</w:t>
      </w:r>
    </w:p>
    <w:p w:rsidR="00AD19C1" w:rsidRPr="007A79D8" w:rsidRDefault="00E00CE8" w:rsidP="007A79D8">
      <w:pPr>
        <w:pStyle w:val="Style11"/>
        <w:widowControl/>
        <w:numPr>
          <w:ilvl w:val="0"/>
          <w:numId w:val="3"/>
        </w:numPr>
        <w:tabs>
          <w:tab w:val="left" w:pos="682"/>
        </w:tabs>
        <w:spacing w:line="360" w:lineRule="auto"/>
        <w:ind w:left="682" w:hanging="182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Всеки служител от общинската администрация излиза от анонимност и носи персонална отговорност за свършената работа и Вие можете да го идентифицирате от </w:t>
      </w:r>
      <w:r w:rsidR="0041161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служебния му </w:t>
      </w:r>
      <w:r w:rsidR="00B84FB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бадж, на който са изписани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имената, длъжността и звеното</w:t>
      </w:r>
      <w:r w:rsidR="00B84FB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към което принадлежи.</w:t>
      </w:r>
    </w:p>
    <w:p w:rsidR="002D02FC" w:rsidRPr="007A79D8" w:rsidRDefault="002D02FC" w:rsidP="007A79D8">
      <w:pPr>
        <w:pStyle w:val="Style11"/>
        <w:widowControl/>
        <w:tabs>
          <w:tab w:val="left" w:pos="682"/>
        </w:tabs>
        <w:spacing w:line="360" w:lineRule="auto"/>
        <w:ind w:left="682" w:firstLine="0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8"/>
        <w:widowControl/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При комуникацията си с Вас, клиенти:</w:t>
      </w:r>
    </w:p>
    <w:p w:rsidR="002D02FC" w:rsidRPr="007A79D8" w:rsidRDefault="002D02FC" w:rsidP="007A79D8">
      <w:pPr>
        <w:pStyle w:val="Style8"/>
        <w:widowControl/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</w:p>
    <w:p w:rsidR="00AD19C1" w:rsidRPr="007A79D8" w:rsidRDefault="00E00CE8" w:rsidP="007A79D8">
      <w:pPr>
        <w:pStyle w:val="Style11"/>
        <w:widowControl/>
        <w:numPr>
          <w:ilvl w:val="0"/>
          <w:numId w:val="3"/>
        </w:numPr>
        <w:tabs>
          <w:tab w:val="left" w:pos="682"/>
        </w:tabs>
        <w:spacing w:line="360" w:lineRule="auto"/>
        <w:ind w:left="682" w:hanging="182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Чрез ясни, лесно разбираеми, пълни и точни</w:t>
      </w:r>
      <w:r w:rsidR="00F2494E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обяснения и консултации да удовлетворяваме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Вашите потребности;</w:t>
      </w:r>
    </w:p>
    <w:p w:rsidR="009227B9" w:rsidRPr="007A79D8" w:rsidRDefault="00E00CE8" w:rsidP="007A79D8">
      <w:pPr>
        <w:pStyle w:val="Style11"/>
        <w:widowControl/>
        <w:numPr>
          <w:ilvl w:val="0"/>
          <w:numId w:val="3"/>
        </w:numPr>
        <w:tabs>
          <w:tab w:val="left" w:pos="682"/>
        </w:tabs>
        <w:spacing w:line="360" w:lineRule="auto"/>
        <w:ind w:left="682" w:hanging="182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При запитвания от Ваша страна устните или</w:t>
      </w:r>
      <w:r w:rsidR="00F2494E" w:rsidRPr="007A79D8">
        <w:rPr>
          <w:rFonts w:ascii="Times New Roman" w:hAnsi="Times New Roman" w:cs="Times New Roman"/>
        </w:rPr>
        <w:t xml:space="preserve"> </w:t>
      </w:r>
      <w:r w:rsidR="00F2494E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писмените ни отговори да бъдат ясни, лесно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разбираеми, пълни и точни.</w:t>
      </w:r>
    </w:p>
    <w:p w:rsidR="002D02FC" w:rsidRPr="007A79D8" w:rsidRDefault="002D02FC" w:rsidP="007A79D8">
      <w:pPr>
        <w:pStyle w:val="Style11"/>
        <w:widowControl/>
        <w:tabs>
          <w:tab w:val="left" w:pos="682"/>
        </w:tabs>
        <w:spacing w:line="360" w:lineRule="auto"/>
        <w:ind w:left="682" w:firstLine="0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8"/>
        <w:widowControl/>
        <w:spacing w:line="360" w:lineRule="auto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Канали за достъп до информация и услуги:</w:t>
      </w:r>
    </w:p>
    <w:p w:rsidR="002D02FC" w:rsidRPr="007A79D8" w:rsidRDefault="002D02FC" w:rsidP="007A79D8">
      <w:pPr>
        <w:pStyle w:val="Style8"/>
        <w:widowControl/>
        <w:spacing w:line="360" w:lineRule="auto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</w:p>
    <w:p w:rsidR="00557195" w:rsidRPr="007A79D8" w:rsidRDefault="00E00CE8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Всеки от Вас може да използва различни канали за достъп до информация и услуги в зависимост от потребностите си:</w:t>
      </w:r>
    </w:p>
    <w:p w:rsidR="00326EA1" w:rsidRPr="007A79D8" w:rsidRDefault="00326EA1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 w:eastAsia="bg-BG"/>
        </w:rPr>
      </w:pPr>
      <w:r w:rsidRPr="007A79D8">
        <w:rPr>
          <w:rFonts w:ascii="Times New Roman" w:hAnsi="Times New Roman" w:cs="Times New Roman"/>
          <w:lang w:val="bg-BG" w:eastAsia="bg-BG"/>
        </w:rPr>
        <w:t>Център за усл</w:t>
      </w:r>
      <w:r w:rsidR="001B05BC">
        <w:rPr>
          <w:rFonts w:ascii="Times New Roman" w:hAnsi="Times New Roman" w:cs="Times New Roman"/>
          <w:lang w:val="bg-BG" w:eastAsia="bg-BG"/>
        </w:rPr>
        <w:t xml:space="preserve">уги и информация на гражданите </w:t>
      </w:r>
      <w:r w:rsidR="001B05BC">
        <w:rPr>
          <w:rFonts w:ascii="Times New Roman" w:hAnsi="Times New Roman" w:cs="Times New Roman"/>
          <w:lang w:eastAsia="bg-BG"/>
        </w:rPr>
        <w:t>-</w:t>
      </w:r>
      <w:r w:rsidRPr="007A79D8">
        <w:rPr>
          <w:rFonts w:ascii="Times New Roman" w:hAnsi="Times New Roman" w:cs="Times New Roman"/>
          <w:lang w:val="bg-BG" w:eastAsia="bg-BG"/>
        </w:rPr>
        <w:t xml:space="preserve"> 5370 гр. Дряново, ул. Бачо Киро</w:t>
      </w:r>
      <w:r w:rsidR="00F064F3" w:rsidRPr="007A79D8">
        <w:rPr>
          <w:rFonts w:ascii="Times New Roman" w:hAnsi="Times New Roman" w:cs="Times New Roman"/>
          <w:lang w:val="bg-BG" w:eastAsia="bg-BG"/>
        </w:rPr>
        <w:t xml:space="preserve"> №</w:t>
      </w:r>
      <w:r w:rsidRPr="007A79D8">
        <w:rPr>
          <w:rFonts w:ascii="Times New Roman" w:hAnsi="Times New Roman" w:cs="Times New Roman"/>
          <w:lang w:val="bg-BG" w:eastAsia="bg-BG"/>
        </w:rPr>
        <w:t xml:space="preserve"> 19;</w:t>
      </w:r>
    </w:p>
    <w:p w:rsidR="00326EA1" w:rsidRPr="007A79D8" w:rsidRDefault="00326EA1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 w:eastAsia="bg-BG"/>
        </w:rPr>
      </w:pPr>
      <w:r w:rsidRPr="007A79D8">
        <w:rPr>
          <w:rFonts w:ascii="Times New Roman" w:hAnsi="Times New Roman" w:cs="Times New Roman"/>
          <w:lang w:val="bg-BG" w:eastAsia="bg-BG"/>
        </w:rPr>
        <w:t xml:space="preserve">Телефони: </w:t>
      </w:r>
      <w:r w:rsidR="001B05BC">
        <w:rPr>
          <w:rFonts w:ascii="Times New Roman" w:hAnsi="Times New Roman" w:cs="Times New Roman"/>
          <w:lang w:val="bg-BG" w:eastAsia="bg-BG"/>
        </w:rPr>
        <w:t>0676/729</w:t>
      </w:r>
      <w:r w:rsidRPr="007A79D8">
        <w:rPr>
          <w:rFonts w:ascii="Times New Roman" w:hAnsi="Times New Roman" w:cs="Times New Roman"/>
          <w:lang w:val="bg-BG" w:eastAsia="bg-BG"/>
        </w:rPr>
        <w:t xml:space="preserve">62, </w:t>
      </w:r>
      <w:r w:rsidR="001B05BC">
        <w:rPr>
          <w:rFonts w:ascii="Times New Roman" w:hAnsi="Times New Roman" w:cs="Times New Roman"/>
          <w:lang w:val="bg-BG" w:eastAsia="bg-BG"/>
        </w:rPr>
        <w:t>729</w:t>
      </w:r>
      <w:r w:rsidRPr="007A79D8">
        <w:rPr>
          <w:rFonts w:ascii="Times New Roman" w:hAnsi="Times New Roman" w:cs="Times New Roman"/>
          <w:lang w:val="bg-BG" w:eastAsia="bg-BG"/>
        </w:rPr>
        <w:t>64,</w:t>
      </w:r>
      <w:r w:rsidR="001B05BC" w:rsidRPr="001B05BC">
        <w:rPr>
          <w:rFonts w:ascii="Times New Roman" w:hAnsi="Times New Roman" w:cs="Times New Roman"/>
          <w:lang w:val="bg-BG" w:eastAsia="bg-BG"/>
        </w:rPr>
        <w:t xml:space="preserve"> </w:t>
      </w:r>
      <w:r w:rsidR="001B05BC">
        <w:rPr>
          <w:rFonts w:ascii="Times New Roman" w:hAnsi="Times New Roman" w:cs="Times New Roman"/>
          <w:lang w:val="bg-BG" w:eastAsia="bg-BG"/>
        </w:rPr>
        <w:t>729</w:t>
      </w:r>
      <w:r w:rsidRPr="007A79D8">
        <w:rPr>
          <w:rFonts w:ascii="Times New Roman" w:hAnsi="Times New Roman" w:cs="Times New Roman"/>
          <w:lang w:val="bg-BG" w:eastAsia="bg-BG"/>
        </w:rPr>
        <w:t>65</w:t>
      </w:r>
      <w:r w:rsidR="001B05BC">
        <w:rPr>
          <w:rFonts w:ascii="Times New Roman" w:hAnsi="Times New Roman" w:cs="Times New Roman"/>
          <w:lang w:val="bg-BG" w:eastAsia="bg-BG"/>
        </w:rPr>
        <w:t>, вътр. 116, факс 0676/743</w:t>
      </w:r>
      <w:r w:rsidRPr="007A79D8">
        <w:rPr>
          <w:rFonts w:ascii="Times New Roman" w:hAnsi="Times New Roman" w:cs="Times New Roman"/>
          <w:lang w:val="bg-BG" w:eastAsia="bg-BG"/>
        </w:rPr>
        <w:t>03;</w:t>
      </w:r>
    </w:p>
    <w:p w:rsidR="00326EA1" w:rsidRPr="007A79D8" w:rsidRDefault="00326EA1" w:rsidP="007A79D8">
      <w:pPr>
        <w:pStyle w:val="Style10"/>
        <w:widowControl/>
        <w:spacing w:line="360" w:lineRule="auto"/>
        <w:ind w:firstLine="567"/>
        <w:rPr>
          <w:rStyle w:val="a7"/>
          <w:rFonts w:ascii="Times New Roman" w:hAnsi="Times New Roman" w:cs="Times New Roman"/>
          <w:bCs/>
          <w:lang w:val="bg-BG"/>
        </w:rPr>
      </w:pPr>
      <w:r w:rsidRPr="007A79D8">
        <w:rPr>
          <w:rFonts w:ascii="Times New Roman" w:hAnsi="Times New Roman" w:cs="Times New Roman"/>
          <w:lang w:val="bg-BG" w:eastAsia="bg-BG"/>
        </w:rPr>
        <w:t xml:space="preserve">Електронна поща: </w:t>
      </w:r>
      <w:hyperlink r:id="rId13" w:history="1">
        <w:r w:rsidRPr="007A79D8">
          <w:rPr>
            <w:rStyle w:val="a7"/>
            <w:rFonts w:ascii="Times New Roman" w:hAnsi="Times New Roman" w:cs="Times New Roman"/>
            <w:bCs/>
          </w:rPr>
          <w:t>dryanovo@dryanovo.bg</w:t>
        </w:r>
      </w:hyperlink>
      <w:r w:rsidRPr="007A79D8">
        <w:rPr>
          <w:rFonts w:ascii="Times New Roman" w:hAnsi="Times New Roman" w:cs="Times New Roman"/>
          <w:bCs/>
          <w:lang w:val="bg-BG"/>
        </w:rPr>
        <w:t>,</w:t>
      </w:r>
      <w:r w:rsidRPr="007A79D8">
        <w:rPr>
          <w:rFonts w:ascii="Times New Roman" w:hAnsi="Times New Roman" w:cs="Times New Roman"/>
          <w:bCs/>
        </w:rPr>
        <w:t xml:space="preserve"> </w:t>
      </w:r>
      <w:hyperlink r:id="rId14" w:history="1">
        <w:r w:rsidRPr="007A79D8">
          <w:rPr>
            <w:rStyle w:val="a7"/>
            <w:rFonts w:ascii="Times New Roman" w:hAnsi="Times New Roman" w:cs="Times New Roman"/>
            <w:bCs/>
          </w:rPr>
          <w:t>aio@dryanovo.bg</w:t>
        </w:r>
      </w:hyperlink>
      <w:r w:rsidRPr="007A79D8">
        <w:rPr>
          <w:rStyle w:val="a7"/>
          <w:rFonts w:ascii="Times New Roman" w:hAnsi="Times New Roman" w:cs="Times New Roman"/>
          <w:bCs/>
          <w:lang w:val="bg-BG"/>
        </w:rPr>
        <w:t>;</w:t>
      </w:r>
    </w:p>
    <w:p w:rsidR="00326EA1" w:rsidRPr="007A79D8" w:rsidRDefault="00326EA1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a7"/>
          <w:rFonts w:ascii="Times New Roman" w:hAnsi="Times New Roman" w:cs="Times New Roman"/>
          <w:bCs/>
          <w:color w:val="auto"/>
          <w:u w:val="none"/>
          <w:lang w:val="bg-BG"/>
        </w:rPr>
        <w:t xml:space="preserve">Работно време на </w:t>
      </w:r>
      <w:r w:rsidR="00F064F3" w:rsidRPr="007A79D8">
        <w:rPr>
          <w:rStyle w:val="a7"/>
          <w:rFonts w:ascii="Times New Roman" w:hAnsi="Times New Roman" w:cs="Times New Roman"/>
          <w:bCs/>
          <w:color w:val="auto"/>
          <w:u w:val="none"/>
          <w:lang w:val="bg-BG"/>
        </w:rPr>
        <w:t>Общинска</w:t>
      </w:r>
      <w:r w:rsidR="001B05BC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администрация Дряново -</w:t>
      </w:r>
      <w:r w:rsidR="00F064F3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08.00 до 12.00 и от 13.00 до 17.00 ч</w:t>
      </w:r>
      <w:r w:rsidR="00A557DE" w:rsidRPr="007A79D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>.</w:t>
      </w:r>
      <w:r w:rsidR="002A42F4" w:rsidRPr="007A79D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>,</w:t>
      </w:r>
      <w:r w:rsidR="00F064F3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всеки работен ден;</w:t>
      </w:r>
    </w:p>
    <w:p w:rsidR="00F064F3" w:rsidRPr="007A79D8" w:rsidRDefault="00F064F3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Пр</w:t>
      </w:r>
      <w:r w:rsidR="001B05BC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иемен ден на кмета на общината -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вторник от 10.00 до 12.00 часа;</w:t>
      </w:r>
    </w:p>
    <w:p w:rsidR="00F064F3" w:rsidRPr="007A79D8" w:rsidRDefault="00F064F3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Киоск</w:t>
      </w:r>
      <w:r w:rsidR="002A42F4" w:rsidRPr="007A79D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>-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терминал в ЦУИГ;</w:t>
      </w:r>
    </w:p>
    <w:p w:rsidR="00F064F3" w:rsidRPr="007A79D8" w:rsidRDefault="00F064F3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Информационно табло</w:t>
      </w:r>
      <w:r w:rsidR="00C97E46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в сгра</w:t>
      </w:r>
      <w:r w:rsidR="001B05BC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дата на Общинска администрация -</w:t>
      </w:r>
      <w:r w:rsidR="00C97E46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Дряново;</w:t>
      </w:r>
    </w:p>
    <w:p w:rsidR="00326EA1" w:rsidRPr="007A79D8" w:rsidRDefault="00F064F3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Подробности за извършваните административни услуги може да намерите на интернет страницата на общината:</w:t>
      </w:r>
      <w:r w:rsidR="002A42F4" w:rsidRPr="007A79D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 xml:space="preserve"> </w:t>
      </w:r>
      <w:hyperlink r:id="rId15" w:history="1">
        <w:r w:rsidR="002A42F4" w:rsidRPr="007A79D8">
          <w:rPr>
            <w:rStyle w:val="a7"/>
            <w:rFonts w:ascii="Times New Roman" w:hAnsi="Times New Roman" w:cs="Times New Roman"/>
            <w:lang w:eastAsia="bg-BG"/>
          </w:rPr>
          <w:t>www.dryanovo.bg</w:t>
        </w:r>
      </w:hyperlink>
    </w:p>
    <w:p w:rsidR="002A42F4" w:rsidRPr="007A79D8" w:rsidRDefault="002A42F4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 w:eastAsia="bg-BG"/>
        </w:rPr>
      </w:pPr>
      <w:r w:rsidRPr="007A79D8">
        <w:rPr>
          <w:rFonts w:ascii="Times New Roman" w:hAnsi="Times New Roman" w:cs="Times New Roman"/>
          <w:lang w:val="bg-BG" w:eastAsia="bg-BG"/>
        </w:rPr>
        <w:t xml:space="preserve">Уважаеми клиенти, </w:t>
      </w:r>
    </w:p>
    <w:p w:rsidR="006216F7" w:rsidRPr="007A79D8" w:rsidRDefault="001B3A90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От края на 2014 година</w:t>
      </w:r>
      <w:r w:rsidR="005907CF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в Общинска администрация - Дряново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са внедрени и функцион</w:t>
      </w:r>
      <w:r w:rsidR="00B53D76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ират следните </w:t>
      </w:r>
      <w:r w:rsidR="00B53D76" w:rsidRPr="007A79D8">
        <w:rPr>
          <w:rStyle w:val="FontStyle15"/>
          <w:rFonts w:ascii="Times New Roman" w:hAnsi="Times New Roman" w:cs="Times New Roman"/>
          <w:b/>
          <w:i/>
          <w:sz w:val="24"/>
          <w:szCs w:val="24"/>
          <w:lang w:val="bg-BG" w:eastAsia="bg-BG"/>
        </w:rPr>
        <w:t>електронни услуги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: </w:t>
      </w:r>
    </w:p>
    <w:p w:rsidR="006216F7" w:rsidRPr="007A79D8" w:rsidRDefault="00D9479E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/>
        </w:rPr>
      </w:pPr>
      <w:r w:rsidRPr="007A79D8">
        <w:rPr>
          <w:rFonts w:ascii="Times New Roman" w:hAnsi="Times New Roman" w:cs="Times New Roman"/>
        </w:rPr>
        <w:t>Издаване на удостоверение за платен данък върху превозни средства</w:t>
      </w:r>
      <w:r w:rsidR="00292EB2" w:rsidRPr="007A79D8">
        <w:rPr>
          <w:rFonts w:ascii="Times New Roman" w:hAnsi="Times New Roman" w:cs="Times New Roman"/>
          <w:lang w:val="bg-BG"/>
        </w:rPr>
        <w:t>;</w:t>
      </w:r>
    </w:p>
    <w:p w:rsidR="006216F7" w:rsidRPr="007A79D8" w:rsidRDefault="00D9479E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/>
        </w:rPr>
      </w:pPr>
      <w:r w:rsidRPr="007A79D8">
        <w:rPr>
          <w:rFonts w:ascii="Times New Roman" w:hAnsi="Times New Roman" w:cs="Times New Roman"/>
        </w:rPr>
        <w:t>Издаване на удостоверение за наличие или липса на задължения по ЗМДТ</w:t>
      </w:r>
      <w:r w:rsidR="00292EB2" w:rsidRPr="007A79D8">
        <w:rPr>
          <w:rFonts w:ascii="Times New Roman" w:hAnsi="Times New Roman" w:cs="Times New Roman"/>
          <w:lang w:val="bg-BG"/>
        </w:rPr>
        <w:t>;</w:t>
      </w:r>
    </w:p>
    <w:p w:rsidR="006216F7" w:rsidRPr="007A79D8" w:rsidRDefault="00D9479E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/>
        </w:rPr>
      </w:pPr>
      <w:r w:rsidRPr="007A79D8">
        <w:rPr>
          <w:rFonts w:ascii="Times New Roman" w:hAnsi="Times New Roman" w:cs="Times New Roman"/>
        </w:rPr>
        <w:t>Издаване на удостоверение за декларирани данни</w:t>
      </w:r>
      <w:r w:rsidR="00292EB2" w:rsidRPr="007A79D8">
        <w:rPr>
          <w:rFonts w:ascii="Times New Roman" w:hAnsi="Times New Roman" w:cs="Times New Roman"/>
          <w:lang w:val="bg-BG"/>
        </w:rPr>
        <w:t>;</w:t>
      </w:r>
    </w:p>
    <w:p w:rsidR="006216F7" w:rsidRPr="007A79D8" w:rsidRDefault="00D9479E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/>
        </w:rPr>
      </w:pPr>
      <w:r w:rsidRPr="007A79D8">
        <w:rPr>
          <w:rFonts w:ascii="Times New Roman" w:hAnsi="Times New Roman" w:cs="Times New Roman"/>
        </w:rPr>
        <w:t>Издаване на заверено копие на подадени данъчни декларации</w:t>
      </w:r>
      <w:r w:rsidR="00292EB2" w:rsidRPr="007A79D8">
        <w:rPr>
          <w:rFonts w:ascii="Times New Roman" w:hAnsi="Times New Roman" w:cs="Times New Roman"/>
          <w:lang w:val="bg-BG"/>
        </w:rPr>
        <w:t>;</w:t>
      </w:r>
    </w:p>
    <w:p w:rsidR="006216F7" w:rsidRPr="007A79D8" w:rsidRDefault="00D9479E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/>
        </w:rPr>
      </w:pPr>
      <w:r w:rsidRPr="007A79D8">
        <w:rPr>
          <w:rFonts w:ascii="Times New Roman" w:hAnsi="Times New Roman" w:cs="Times New Roman"/>
        </w:rPr>
        <w:t>Издаване на дубликат от квитанция за платени данъци и такси</w:t>
      </w:r>
      <w:r w:rsidR="00292EB2" w:rsidRPr="007A79D8">
        <w:rPr>
          <w:rFonts w:ascii="Times New Roman" w:hAnsi="Times New Roman" w:cs="Times New Roman"/>
          <w:lang w:val="bg-BG"/>
        </w:rPr>
        <w:t>;</w:t>
      </w:r>
    </w:p>
    <w:p w:rsidR="006216F7" w:rsidRPr="007A79D8" w:rsidRDefault="00D9479E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/>
        </w:rPr>
      </w:pPr>
      <w:r w:rsidRPr="007A79D8">
        <w:rPr>
          <w:rFonts w:ascii="Times New Roman" w:hAnsi="Times New Roman" w:cs="Times New Roman"/>
        </w:rPr>
        <w:t>Издаване на удостоверение за семейно положение, съпруг/а, деца</w:t>
      </w:r>
      <w:r w:rsidR="00292EB2" w:rsidRPr="007A79D8">
        <w:rPr>
          <w:rFonts w:ascii="Times New Roman" w:hAnsi="Times New Roman" w:cs="Times New Roman"/>
          <w:lang w:val="bg-BG"/>
        </w:rPr>
        <w:t>;</w:t>
      </w:r>
    </w:p>
    <w:p w:rsidR="006216F7" w:rsidRPr="007A79D8" w:rsidRDefault="00D9479E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/>
        </w:rPr>
      </w:pPr>
      <w:r w:rsidRPr="007A79D8">
        <w:rPr>
          <w:rFonts w:ascii="Times New Roman" w:hAnsi="Times New Roman" w:cs="Times New Roman"/>
        </w:rPr>
        <w:t>Издаване на удостоверение за постоянен адрес при вече регистриран постоянен адрес</w:t>
      </w:r>
      <w:r w:rsidR="00292EB2" w:rsidRPr="007A79D8">
        <w:rPr>
          <w:rFonts w:ascii="Times New Roman" w:hAnsi="Times New Roman" w:cs="Times New Roman"/>
          <w:lang w:val="bg-BG"/>
        </w:rPr>
        <w:t>;</w:t>
      </w:r>
    </w:p>
    <w:p w:rsidR="006216F7" w:rsidRPr="007A79D8" w:rsidRDefault="00D9479E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/>
        </w:rPr>
      </w:pPr>
      <w:r w:rsidRPr="007A79D8">
        <w:rPr>
          <w:rFonts w:ascii="Times New Roman" w:hAnsi="Times New Roman" w:cs="Times New Roman"/>
        </w:rPr>
        <w:t>Издаване на удостоверение за настоящ адрес при вече регистриран настоящ адрес</w:t>
      </w:r>
      <w:r w:rsidR="00292EB2" w:rsidRPr="007A79D8">
        <w:rPr>
          <w:rFonts w:ascii="Times New Roman" w:hAnsi="Times New Roman" w:cs="Times New Roman"/>
          <w:lang w:val="bg-BG"/>
        </w:rPr>
        <w:t>;</w:t>
      </w:r>
    </w:p>
    <w:p w:rsidR="006216F7" w:rsidRPr="007A79D8" w:rsidRDefault="00D9479E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/>
        </w:rPr>
      </w:pPr>
      <w:r w:rsidRPr="007A79D8">
        <w:rPr>
          <w:rFonts w:ascii="Times New Roman" w:hAnsi="Times New Roman" w:cs="Times New Roman"/>
        </w:rPr>
        <w:t>Издаване на удостоверение за раждане-дубликат</w:t>
      </w:r>
      <w:r w:rsidR="00292EB2" w:rsidRPr="007A79D8">
        <w:rPr>
          <w:rFonts w:ascii="Times New Roman" w:hAnsi="Times New Roman" w:cs="Times New Roman"/>
          <w:lang w:val="bg-BG"/>
        </w:rPr>
        <w:t>;</w:t>
      </w:r>
    </w:p>
    <w:p w:rsidR="006216F7" w:rsidRPr="007A79D8" w:rsidRDefault="00D9479E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</w:rPr>
      </w:pPr>
      <w:r w:rsidRPr="007A79D8">
        <w:rPr>
          <w:rFonts w:ascii="Times New Roman" w:hAnsi="Times New Roman" w:cs="Times New Roman"/>
        </w:rPr>
        <w:t>Издаване на удостоверение за сключен граждански брак-дубликат</w:t>
      </w:r>
      <w:r w:rsidR="00292EB2" w:rsidRPr="007A79D8">
        <w:rPr>
          <w:rFonts w:ascii="Times New Roman" w:hAnsi="Times New Roman" w:cs="Times New Roman"/>
          <w:lang w:val="bg-BG"/>
        </w:rPr>
        <w:t>.</w:t>
      </w:r>
    </w:p>
    <w:p w:rsidR="00CA422C" w:rsidRPr="007A79D8" w:rsidRDefault="00D9479E" w:rsidP="007A79D8">
      <w:pPr>
        <w:pStyle w:val="Style10"/>
        <w:widowControl/>
        <w:spacing w:line="360" w:lineRule="auto"/>
        <w:ind w:firstLine="567"/>
        <w:rPr>
          <w:rFonts w:ascii="Times New Roman" w:hAnsi="Times New Roman" w:cs="Times New Roman"/>
          <w:lang w:val="bg-BG" w:eastAsia="bg-BG"/>
        </w:rPr>
      </w:pPr>
      <w:r w:rsidRPr="007A79D8">
        <w:rPr>
          <w:rFonts w:ascii="Times New Roman" w:hAnsi="Times New Roman" w:cs="Times New Roman"/>
        </w:rPr>
        <w:t xml:space="preserve">Достъпът до </w:t>
      </w:r>
      <w:r w:rsidR="00CA422C" w:rsidRPr="007A79D8">
        <w:rPr>
          <w:rFonts w:ascii="Times New Roman" w:hAnsi="Times New Roman" w:cs="Times New Roman"/>
          <w:lang w:val="bg-BG"/>
        </w:rPr>
        <w:t xml:space="preserve">тях се осъществява чрез </w:t>
      </w:r>
      <w:r w:rsidRPr="007A79D8">
        <w:rPr>
          <w:rFonts w:ascii="Times New Roman" w:hAnsi="Times New Roman" w:cs="Times New Roman"/>
        </w:rPr>
        <w:t xml:space="preserve">банер „Електронни </w:t>
      </w:r>
      <w:bookmarkStart w:id="0" w:name="_GoBack"/>
      <w:bookmarkEnd w:id="0"/>
      <w:r w:rsidRPr="007A79D8">
        <w:rPr>
          <w:rFonts w:ascii="Times New Roman" w:hAnsi="Times New Roman" w:cs="Times New Roman"/>
        </w:rPr>
        <w:t xml:space="preserve">услуги“ </w:t>
      </w:r>
      <w:r w:rsidR="009227B9" w:rsidRPr="007A79D8">
        <w:rPr>
          <w:rFonts w:ascii="Times New Roman" w:hAnsi="Times New Roman" w:cs="Times New Roman"/>
          <w:lang w:val="bg-BG"/>
        </w:rPr>
        <w:t>на официалния сайт на Община Дряново</w:t>
      </w:r>
      <w:r w:rsidR="00CA422C" w:rsidRPr="007A79D8">
        <w:rPr>
          <w:rFonts w:ascii="Times New Roman" w:hAnsi="Times New Roman" w:cs="Times New Roman"/>
          <w:lang w:val="bg-BG"/>
        </w:rPr>
        <w:t xml:space="preserve">, </w:t>
      </w:r>
      <w:r w:rsidRPr="007A79D8">
        <w:rPr>
          <w:rFonts w:ascii="Times New Roman" w:hAnsi="Times New Roman" w:cs="Times New Roman"/>
        </w:rPr>
        <w:t>като за заявяването им е задължително да притежавате електронен подпис.</w:t>
      </w:r>
    </w:p>
    <w:p w:rsidR="00CA422C" w:rsidRPr="007A79D8" w:rsidRDefault="00CA422C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С цел прилагане на принципа на комплексното административно обслужване</w:t>
      </w:r>
      <w:r w:rsidR="002A42F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/КАО/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от 25.03.2015 г. в Общинска администрация - Дряново не се изискват информация или документи, които са налични при нас и ние ги осигуряваме служебно. </w:t>
      </w:r>
    </w:p>
    <w:p w:rsidR="00CA422C" w:rsidRPr="007A79D8" w:rsidRDefault="00CA422C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С цел гарантиране на равен достъп и различни форми за достъп до административните услуги, Общинска администрация Дряново приема писмени и устно подадени искания за издаване на индивидуален административен акт, във връзка с извършваните административни услуги</w:t>
      </w:r>
      <w:r w:rsidR="0085014C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85014C" w:rsidRPr="007A79D8" w:rsidRDefault="0085014C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Исканията могат да бъдат подадени по един от следните начини:</w:t>
      </w:r>
    </w:p>
    <w:p w:rsidR="0085014C" w:rsidRPr="007A79D8" w:rsidRDefault="0085014C" w:rsidP="007A79D8">
      <w:pPr>
        <w:pStyle w:val="Style10"/>
        <w:widowControl/>
        <w:numPr>
          <w:ilvl w:val="0"/>
          <w:numId w:val="12"/>
        </w:numPr>
        <w:spacing w:line="360" w:lineRule="auto"/>
        <w:ind w:left="709" w:hanging="142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На място в Центъра за услуги и информация в Общинската администрация. </w:t>
      </w:r>
    </w:p>
    <w:p w:rsidR="006216F7" w:rsidRPr="007A79D8" w:rsidRDefault="0085014C" w:rsidP="007A79D8">
      <w:pPr>
        <w:pStyle w:val="Style10"/>
        <w:widowControl/>
        <w:numPr>
          <w:ilvl w:val="0"/>
          <w:numId w:val="12"/>
        </w:numPr>
        <w:spacing w:line="360" w:lineRule="auto"/>
        <w:ind w:left="709" w:hanging="142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CA422C" w:rsidRPr="007A79D8" w:rsidRDefault="0085014C" w:rsidP="007A79D8">
      <w:pPr>
        <w:pStyle w:val="Style10"/>
        <w:widowControl/>
        <w:numPr>
          <w:ilvl w:val="0"/>
          <w:numId w:val="12"/>
        </w:numPr>
        <w:spacing w:line="360" w:lineRule="auto"/>
        <w:ind w:left="709" w:hanging="142"/>
        <w:rPr>
          <w:rFonts w:ascii="Times New Roman" w:hAnsi="Times New Roman" w:cs="Times New Roman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По електронен път на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 xml:space="preserve">e-mail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адрес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hyperlink r:id="rId16" w:history="1">
        <w:r w:rsidRPr="007A79D8">
          <w:rPr>
            <w:rStyle w:val="a7"/>
            <w:rFonts w:ascii="Times New Roman" w:hAnsi="Times New Roman" w:cs="Times New Roman"/>
            <w:bCs/>
          </w:rPr>
          <w:t>dryanovo@dryanovo.bg</w:t>
        </w:r>
      </w:hyperlink>
      <w:r w:rsidRPr="007A79D8">
        <w:rPr>
          <w:rFonts w:ascii="Times New Roman" w:hAnsi="Times New Roman" w:cs="Times New Roman"/>
          <w:bCs/>
          <w:lang w:val="bg-BG"/>
        </w:rPr>
        <w:t>,</w:t>
      </w:r>
      <w:r w:rsidRPr="007A79D8">
        <w:rPr>
          <w:rFonts w:ascii="Times New Roman" w:hAnsi="Times New Roman" w:cs="Times New Roman"/>
          <w:bCs/>
        </w:rPr>
        <w:t xml:space="preserve"> </w:t>
      </w:r>
      <w:hyperlink r:id="rId17" w:history="1">
        <w:r w:rsidRPr="007A79D8">
          <w:rPr>
            <w:rStyle w:val="a7"/>
            <w:rFonts w:ascii="Times New Roman" w:hAnsi="Times New Roman" w:cs="Times New Roman"/>
            <w:bCs/>
          </w:rPr>
          <w:t>aio@dryanovo.bg</w:t>
        </w:r>
      </w:hyperlink>
      <w:r w:rsidR="001B3DFC" w:rsidRPr="007A79D8">
        <w:rPr>
          <w:rStyle w:val="a7"/>
          <w:rFonts w:ascii="Times New Roman" w:hAnsi="Times New Roman" w:cs="Times New Roman"/>
          <w:bCs/>
          <w:lang w:val="bg-BG"/>
        </w:rPr>
        <w:t xml:space="preserve"> </w:t>
      </w:r>
    </w:p>
    <w:p w:rsidR="00A32964" w:rsidRPr="007A79D8" w:rsidRDefault="00D9479E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Fonts w:ascii="Times New Roman" w:hAnsi="Times New Roman" w:cs="Times New Roman"/>
        </w:rPr>
        <w:t xml:space="preserve"> </w:t>
      </w:r>
      <w:r w:rsidR="0076354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Надявам</w:t>
      </w:r>
      <w:r w:rsidR="00292EB2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76354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се, че </w:t>
      </w:r>
      <w:r w:rsidR="004111A0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чрез различните канали за заявяване на искания за административни услуги</w:t>
      </w:r>
      <w:r w:rsidR="000F0B50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002E73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111A0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6354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ще бъдем максимално поле</w:t>
      </w:r>
      <w:r w:rsidR="00BA0977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зни за Вас и ще Ви осигурим по-</w:t>
      </w:r>
      <w:r w:rsidR="00763548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качествен</w:t>
      </w:r>
      <w:r w:rsidR="004111A0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о и отговарящо на съвременните тенденции административно обслужване.</w:t>
      </w:r>
    </w:p>
    <w:p w:rsidR="002D02FC" w:rsidRPr="007A79D8" w:rsidRDefault="002D02FC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b/>
          <w:sz w:val="24"/>
          <w:szCs w:val="24"/>
          <w:lang w:eastAsia="bg-BG"/>
        </w:rPr>
      </w:pPr>
    </w:p>
    <w:p w:rsidR="001B3A90" w:rsidRPr="007A79D8" w:rsidRDefault="00C72804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b/>
          <w:sz w:val="24"/>
          <w:szCs w:val="24"/>
          <w:lang w:val="bg-BG" w:eastAsia="bg-BG"/>
        </w:rPr>
        <w:t>Ще ви информираме за:</w:t>
      </w:r>
    </w:p>
    <w:p w:rsidR="002D02FC" w:rsidRPr="007A79D8" w:rsidRDefault="002D02FC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C72804" w:rsidRPr="007A79D8" w:rsidRDefault="002D02FC" w:rsidP="007A79D8">
      <w:pPr>
        <w:pStyle w:val="Style10"/>
        <w:widowControl/>
        <w:numPr>
          <w:ilvl w:val="0"/>
          <w:numId w:val="13"/>
        </w:numPr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</w:t>
      </w:r>
      <w:r w:rsidR="00C7280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окументи, които следва да представите за извършване на исканата от вас услуга;</w:t>
      </w:r>
    </w:p>
    <w:p w:rsidR="00C72804" w:rsidRPr="007A79D8" w:rsidRDefault="002D02FC" w:rsidP="007A79D8">
      <w:pPr>
        <w:pStyle w:val="Style10"/>
        <w:widowControl/>
        <w:numPr>
          <w:ilvl w:val="0"/>
          <w:numId w:val="13"/>
        </w:numPr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C7280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мената на служителите, които ще се ангажирани с извършването на услугата и служебните им телефони за контакт с тях</w:t>
      </w:r>
      <w:r w:rsidR="00002E73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C72804" w:rsidRPr="007A79D8" w:rsidRDefault="002D02FC" w:rsidP="007A79D8">
      <w:pPr>
        <w:pStyle w:val="Style10"/>
        <w:widowControl/>
        <w:numPr>
          <w:ilvl w:val="0"/>
          <w:numId w:val="13"/>
        </w:numPr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C7280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рок за извършване на услугата и таксата или цената, ако има такава;</w:t>
      </w:r>
    </w:p>
    <w:p w:rsidR="00C72804" w:rsidRPr="007A79D8" w:rsidRDefault="002D02FC" w:rsidP="007A79D8">
      <w:pPr>
        <w:pStyle w:val="Style10"/>
        <w:widowControl/>
        <w:numPr>
          <w:ilvl w:val="0"/>
          <w:numId w:val="13"/>
        </w:numPr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="00C7280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ачините, по които можете да отправите своите молби, жалби или предложения, към кого следва да бъдат отнесени и срока, в който ще получите отговор;</w:t>
      </w:r>
    </w:p>
    <w:p w:rsidR="00C72804" w:rsidRPr="007A79D8" w:rsidRDefault="002D02FC" w:rsidP="007A79D8">
      <w:pPr>
        <w:pStyle w:val="Style10"/>
        <w:widowControl/>
        <w:numPr>
          <w:ilvl w:val="0"/>
          <w:numId w:val="13"/>
        </w:numPr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="00C7280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ко вашите въпроси не са от компетенцията на нашата администрация, ще Ви насочим къ</w:t>
      </w:r>
      <w:r w:rsidR="0062080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м институцията, към която следва</w:t>
      </w:r>
      <w:r w:rsidR="00C7280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да ги отнесете;</w:t>
      </w:r>
    </w:p>
    <w:p w:rsidR="00C72804" w:rsidRPr="007A79D8" w:rsidRDefault="002D02FC" w:rsidP="007A79D8">
      <w:pPr>
        <w:pStyle w:val="Style10"/>
        <w:widowControl/>
        <w:numPr>
          <w:ilvl w:val="0"/>
          <w:numId w:val="13"/>
        </w:numPr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Щ</w:t>
      </w:r>
      <w:r w:rsidR="0062080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е Ви помогнем да попълните бързо необходимите формуляри;</w:t>
      </w:r>
    </w:p>
    <w:p w:rsidR="0062080A" w:rsidRPr="007A79D8" w:rsidRDefault="002D02FC" w:rsidP="007A79D8">
      <w:pPr>
        <w:pStyle w:val="Style10"/>
        <w:widowControl/>
        <w:numPr>
          <w:ilvl w:val="0"/>
          <w:numId w:val="13"/>
        </w:numPr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П</w:t>
      </w:r>
      <w:r w:rsidR="0062080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ри възникване на проблем, ще ви информираме за причината и очаквания краен срок за разрешаването му;</w:t>
      </w:r>
    </w:p>
    <w:p w:rsidR="0062080A" w:rsidRPr="007A79D8" w:rsidRDefault="002D02FC" w:rsidP="007A79D8">
      <w:pPr>
        <w:pStyle w:val="Style10"/>
        <w:widowControl/>
        <w:numPr>
          <w:ilvl w:val="0"/>
          <w:numId w:val="13"/>
        </w:numPr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9B1275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92EB2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ЦУИГ</w:t>
      </w:r>
      <w:r w:rsidR="0062080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ще бъдете насочени към подходящия служител;</w:t>
      </w:r>
    </w:p>
    <w:p w:rsidR="0062080A" w:rsidRPr="007A79D8" w:rsidRDefault="002D02FC" w:rsidP="007A79D8">
      <w:pPr>
        <w:pStyle w:val="Style10"/>
        <w:widowControl/>
        <w:numPr>
          <w:ilvl w:val="0"/>
          <w:numId w:val="13"/>
        </w:numPr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З</w:t>
      </w:r>
      <w:r w:rsidR="0062080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 да си спестите време, можете предварително да уговорите среща с необходимия ви служител;</w:t>
      </w:r>
    </w:p>
    <w:p w:rsidR="006F4C23" w:rsidRPr="007A79D8" w:rsidRDefault="002D02FC" w:rsidP="007A79D8">
      <w:pPr>
        <w:pStyle w:val="Style10"/>
        <w:widowControl/>
        <w:numPr>
          <w:ilvl w:val="0"/>
          <w:numId w:val="13"/>
        </w:numPr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62080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нформационн</w:t>
      </w:r>
      <w:r w:rsidR="008F682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ото</w:t>
      </w:r>
      <w:r w:rsidR="0062080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табл</w:t>
      </w:r>
      <w:r w:rsidR="008F682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62080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ще ви помогн</w:t>
      </w:r>
      <w:r w:rsidR="008F682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BA0977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да се запознаете с най-</w:t>
      </w:r>
      <w:r w:rsidR="0062080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важната информация, която би ви била полезна; </w:t>
      </w:r>
    </w:p>
    <w:p w:rsidR="002D02FC" w:rsidRPr="007A79D8" w:rsidRDefault="002D02FC" w:rsidP="007A79D8">
      <w:pPr>
        <w:pStyle w:val="Style10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5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Спазване на срокове:</w:t>
      </w:r>
    </w:p>
    <w:p w:rsidR="002D02FC" w:rsidRPr="007A79D8" w:rsidRDefault="002D02FC" w:rsidP="007A79D8">
      <w:pPr>
        <w:pStyle w:val="Style5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499" w:firstLine="0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Срок за отговор на запитвания, постъпили по пощата или електронната поща</w:t>
      </w:r>
      <w:r w:rsidR="00865D9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-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до 7 дни.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677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Когато е необходима проверка на място или становище на друг административен орган - до 14 дни.</w:t>
      </w:r>
    </w:p>
    <w:p w:rsidR="00AD19C1" w:rsidRPr="007A79D8" w:rsidRDefault="00E00CE8" w:rsidP="007A79D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677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7A79D8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По искане за издаване на индивидуален административен акт </w:t>
      </w:r>
      <w:r w:rsidRPr="007A79D8">
        <w:rPr>
          <w:rStyle w:val="FontStyle15"/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- </w:t>
      </w:r>
      <w:r w:rsidRPr="007A79D8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>срокът е съгласно чл. 57 от АПК.</w:t>
      </w:r>
    </w:p>
    <w:p w:rsidR="00AD19C1" w:rsidRPr="007A79D8" w:rsidRDefault="00E00CE8" w:rsidP="007A79D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677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7A79D8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>По искане за извършване на административна услуга, която не е свързана с издаване на индивидуален административен акт - до 30 дни.</w:t>
      </w:r>
    </w:p>
    <w:p w:rsidR="00AD19C1" w:rsidRPr="007A79D8" w:rsidRDefault="00E00CE8" w:rsidP="007A79D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499" w:firstLine="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7A79D8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>При искане за достъп до обществена информация - до 14 дни.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677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Предложенията и сигналите, които не са от компетентността на кмета на общината, се препращат не по-късно от 7 дни от постъпването им до съответните компетентни органи, с изключение на случаите</w:t>
      </w:r>
      <w:r w:rsidR="00865D9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в които се установи, че проблемът вече е поставен и пред тях. За препращането се уведомява направилият предложението или сигнала.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677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Решение по предложение или сигнал на гражданите и организациите се взема най-късно 2 месеца след неговото постъпване и се съобщава в 7-дневен срок на подателя. При сложни въпроси, срокът за вземане на решение по направено предложение може да се удължи до 6 месеца, за което се съобщава на подателя. Когато особено важни причини налагат, срокът за вземане на решение по подаден сигнал може да бъде продължен, но с не повече от един месец, за което се уведомява подателят.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499" w:firstLine="0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Решенията по направените предложения и подадените сигнали не подлежат на обжалване.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701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Решението по подаден сигнал се изпълнява в едномесечен срок от постановяването му. По изключение, когато това се налага по особено важни причини, срокът може да бъде продължен,</w:t>
      </w:r>
      <w:r w:rsidR="00865D9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но с не повече от два месеца, за което се уведомява подателят.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Ако в предвидения срок не получите отговор от общинска администрация, попадате в случаите на т. н. "мълчалив отказ". Това е ситуацията, при която липсата на отговор се приравнява на изричен отказ, който може да се обжалва от Вас пред Административния съд.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Ние се ангажираме да Ви предоставим необходимата информация още при първия установен контакт с нас;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Ние се ангажираме да осъществим исканата административна услуга в законоопределените срокове;</w:t>
      </w:r>
    </w:p>
    <w:p w:rsidR="00560805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Ще Ви уведомяваме, когато срокът се налага да бъде удължен, за причините и крайния срок, в който ще получите отговор.</w:t>
      </w:r>
    </w:p>
    <w:p w:rsidR="002D02FC" w:rsidRPr="007A79D8" w:rsidRDefault="002D02FC" w:rsidP="007A79D8">
      <w:pPr>
        <w:pStyle w:val="Style11"/>
        <w:widowControl/>
        <w:tabs>
          <w:tab w:val="left" w:pos="686"/>
        </w:tabs>
        <w:spacing w:line="360" w:lineRule="auto"/>
        <w:ind w:left="686" w:firstLine="0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</w:p>
    <w:p w:rsidR="002D02FC" w:rsidRPr="007A79D8" w:rsidRDefault="002D02FC" w:rsidP="007A79D8">
      <w:pPr>
        <w:pStyle w:val="Style11"/>
        <w:widowControl/>
        <w:tabs>
          <w:tab w:val="left" w:pos="686"/>
        </w:tabs>
        <w:spacing w:line="360" w:lineRule="auto"/>
        <w:ind w:left="686" w:firstLine="0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5"/>
        <w:widowControl/>
        <w:spacing w:line="360" w:lineRule="auto"/>
        <w:ind w:firstLine="426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Механизми за обратната връзка от клиента:</w:t>
      </w:r>
    </w:p>
    <w:p w:rsidR="007A79D8" w:rsidRPr="007A79D8" w:rsidRDefault="007A79D8" w:rsidP="007A79D8">
      <w:pPr>
        <w:pStyle w:val="Style5"/>
        <w:widowControl/>
        <w:spacing w:line="360" w:lineRule="auto"/>
        <w:ind w:firstLine="426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Анкетна карта за изразяване становище на гражданите по качеството на административните услуги;</w:t>
      </w:r>
    </w:p>
    <w:p w:rsidR="00122D7E" w:rsidRPr="007A79D8" w:rsidRDefault="00122D7E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Книга за мнения и предложения на гражданите;</w:t>
      </w:r>
    </w:p>
    <w:p w:rsidR="00122D7E" w:rsidRPr="007A79D8" w:rsidRDefault="00122D7E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Система за Експресно Мнение и Качествено Обслужване на гражданите</w:t>
      </w:r>
      <w:r w:rsidR="00865D9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/СЕМКО/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Ние се ангажираме активно да търсим Вашите предложения, мнения, коментари, сигнали и оплаквания, които можете да дадете, като използвате вече споменатите различни канали за достъп;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Ние се ангажираме да анализираме Вашите предложения, коментари, похвали и оплаквания и да предприемаме съответните действия, когато те са </w:t>
      </w:r>
      <w:r w:rsidR="008101C4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в компетенциите на Община Дряново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Ние се ангажираме да отговорим писмено на всяка, подадена в писмена форма сигнал и/или жалба от Вас по повод лошо администриране.</w:t>
      </w:r>
    </w:p>
    <w:p w:rsidR="002D02FC" w:rsidRPr="007A79D8" w:rsidRDefault="002D02FC" w:rsidP="007A79D8">
      <w:pPr>
        <w:pStyle w:val="Style11"/>
        <w:widowControl/>
        <w:tabs>
          <w:tab w:val="left" w:pos="686"/>
        </w:tabs>
        <w:spacing w:line="360" w:lineRule="auto"/>
        <w:ind w:left="686" w:firstLine="0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5"/>
        <w:widowControl/>
        <w:spacing w:line="360" w:lineRule="auto"/>
        <w:ind w:firstLine="426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А от Вас</w:t>
      </w:r>
      <w:r w:rsidR="00C605FE"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, уважаеми</w:t>
      </w: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 xml:space="preserve"> клиенти</w:t>
      </w:r>
      <w:r w:rsidR="00AD4C90"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ще очакваме:</w:t>
      </w:r>
    </w:p>
    <w:p w:rsidR="002D02FC" w:rsidRPr="007A79D8" w:rsidRDefault="002D02FC" w:rsidP="007A79D8">
      <w:pPr>
        <w:pStyle w:val="Style5"/>
        <w:widowControl/>
        <w:spacing w:line="360" w:lineRule="auto"/>
        <w:ind w:firstLine="426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се отнасяте с уважение към служителите, които Ви обслужват и да не проявявате агресивно поведение;</w:t>
      </w:r>
    </w:p>
    <w:p w:rsidR="00AD19C1" w:rsidRPr="007A79D8" w:rsidRDefault="00E00CE8" w:rsidP="007A79D8">
      <w:pPr>
        <w:pStyle w:val="Style11"/>
        <w:widowControl/>
        <w:numPr>
          <w:ilvl w:val="0"/>
          <w:numId w:val="5"/>
        </w:numPr>
        <w:tabs>
          <w:tab w:val="left" w:pos="686"/>
        </w:tabs>
        <w:spacing w:line="360" w:lineRule="auto"/>
        <w:ind w:left="509" w:firstLine="0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бъдете внимателни и търпеливи към останалите ни клиенти;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се отнасяте с доверие към възможностите, които ви дават предоставените услуги или информация;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предоставяте пълна и точна информация, необходима за предоставянето на съответната услуга;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Да изразявате свободно Вашите мнения, предложения и коментари, за да подобрим качеството на услугите, които Ви предоставяме.</w:t>
      </w:r>
    </w:p>
    <w:p w:rsidR="002D02FC" w:rsidRPr="007A79D8" w:rsidRDefault="002D02FC" w:rsidP="007A79D8">
      <w:pPr>
        <w:pStyle w:val="Style11"/>
        <w:widowControl/>
        <w:tabs>
          <w:tab w:val="left" w:pos="686"/>
        </w:tabs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5"/>
        <w:widowControl/>
        <w:spacing w:line="360" w:lineRule="auto"/>
        <w:ind w:firstLine="426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Отговорност и отчетност:</w:t>
      </w:r>
    </w:p>
    <w:p w:rsidR="002D02FC" w:rsidRPr="007A79D8" w:rsidRDefault="002D02FC" w:rsidP="007A79D8">
      <w:pPr>
        <w:pStyle w:val="Style5"/>
        <w:widowControl/>
        <w:spacing w:line="360" w:lineRule="auto"/>
        <w:ind w:firstLine="426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Ние се ангажираме да измерваме удовлетвореността на потребителите на административни услуги от нашата дейност и да предприемаме необходимите действия за повишаването й;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Ние се ангажираме да извършваме административните услуги съобразно законите и да носим отговорност за качественото и срочното им изпълнение;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jc w:val="both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Ние се ангажираме постоянно да подобряваме достъпа до услуги, като подробно Ви информираме за Вашите права, за това откъде и как можете да получите съответните административни услуги.</w:t>
      </w:r>
    </w:p>
    <w:p w:rsidR="00B43C0B" w:rsidRPr="007A79D8" w:rsidRDefault="00B43C0B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</w:p>
    <w:p w:rsidR="00AD19C1" w:rsidRPr="007A79D8" w:rsidRDefault="00E00CE8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Ако клиентите имат оплаквания, ние искаме да знаем за това.</w:t>
      </w:r>
    </w:p>
    <w:p w:rsidR="00BA0977" w:rsidRPr="007A79D8" w:rsidRDefault="00E00CE8" w:rsidP="007A79D8">
      <w:pPr>
        <w:pStyle w:val="Style5"/>
        <w:widowControl/>
        <w:spacing w:line="360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7A79D8">
        <w:rPr>
          <w:rStyle w:val="FontStyle16"/>
          <w:rFonts w:ascii="Times New Roman" w:hAnsi="Times New Roman" w:cs="Times New Roman"/>
          <w:b w:val="0"/>
          <w:sz w:val="24"/>
          <w:szCs w:val="24"/>
          <w:lang w:val="bg-BG" w:eastAsia="bg-BG"/>
        </w:rPr>
        <w:t>По жалба срещу незаконни, неправилни, или пораждащи съмнение за корупция действия или бездействия на служители от администрацията, ще се извърши проверка и ще отговорим писмено в едномесечен срок. Ако не можем да отговорим в посочения срок, писмено ще уведомим жалбоподателя за причините или необходимите допълнителни действия, както и за окончателния срок за отговор.</w:t>
      </w:r>
    </w:p>
    <w:p w:rsidR="002D02FC" w:rsidRPr="007A79D8" w:rsidRDefault="002D02FC" w:rsidP="007A79D8">
      <w:pPr>
        <w:pStyle w:val="Style5"/>
        <w:widowControl/>
        <w:spacing w:line="360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eastAsia="bg-BG"/>
        </w:rPr>
      </w:pPr>
    </w:p>
    <w:p w:rsidR="002D02FC" w:rsidRPr="007A79D8" w:rsidRDefault="00E00CE8" w:rsidP="007A79D8">
      <w:pPr>
        <w:pStyle w:val="Style5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Важно е да се знае:</w:t>
      </w:r>
    </w:p>
    <w:p w:rsidR="007A79D8" w:rsidRPr="007A79D8" w:rsidRDefault="007A79D8" w:rsidP="007A79D8">
      <w:pPr>
        <w:pStyle w:val="Style5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sz w:val="24"/>
          <w:szCs w:val="24"/>
          <w:lang w:eastAsia="bg-BG"/>
        </w:rPr>
      </w:pP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hanging="178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Анонимни сигнали и оплаквания не се разглеждат, освен в случаите, когато поставеният проблем застрашава здравето и сигурността на гражданите;</w:t>
      </w:r>
    </w:p>
    <w:p w:rsidR="00AD19C1" w:rsidRPr="007A79D8" w:rsidRDefault="00E00CE8" w:rsidP="007A79D8">
      <w:pPr>
        <w:pStyle w:val="Style11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504" w:firstLine="0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Общинска администрация си запазва правото да не дава отговор на въпроси, сигнали, жалби и оплаквания, които съдържат нецензурни изрази, немотивирани обидни изказвания, уронващи</w:t>
      </w:r>
      <w:r w:rsidR="00865D9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престижа на институцията; </w:t>
      </w:r>
      <w:r w:rsidR="00385C2A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br/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• Общинска администрация няма право да дава отговор на въпроси, свързани със защита на личните данни и класифицираната информация.</w:t>
      </w:r>
    </w:p>
    <w:p w:rsidR="002D02FC" w:rsidRPr="007A79D8" w:rsidRDefault="002D02FC" w:rsidP="007A79D8">
      <w:pPr>
        <w:pStyle w:val="Style11"/>
        <w:widowControl/>
        <w:tabs>
          <w:tab w:val="left" w:pos="686"/>
        </w:tabs>
        <w:spacing w:line="360" w:lineRule="auto"/>
        <w:ind w:left="504" w:firstLine="0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</w:p>
    <w:p w:rsidR="00122D7E" w:rsidRPr="007A79D8" w:rsidRDefault="00E00CE8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Ние работим в услуга на </w:t>
      </w:r>
      <w:r w:rsidR="00122D7E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г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ражд</w:t>
      </w:r>
      <w:r w:rsidR="003A04B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аните и </w:t>
      </w:r>
      <w:r w:rsidR="00122D7E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г</w:t>
      </w:r>
      <w:r w:rsidR="003A04B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остите на Община Дряново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. Добросъвестното изпълнение на служебните ни задължения говори за висококачествена администрация и </w:t>
      </w:r>
      <w:r w:rsidR="006F55AB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удовлетворени потребители.</w:t>
      </w:r>
      <w:r w:rsidR="003A04B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Условията на бързоразвиващата се администрация налагат общинската администрация да реагира адекватно</w:t>
      </w:r>
      <w:r w:rsidR="006F55AB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на промените с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минимизиране на рисковете.</w:t>
      </w:r>
      <w:r w:rsidR="003A04B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60805" w:rsidRPr="007A79D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 xml:space="preserve">        </w:t>
      </w:r>
      <w:r w:rsidR="0041746C" w:rsidRPr="007A79D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 xml:space="preserve">        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Всички стандарти на административното обслужване са нормативно регламентирани от закони и подзаконови нормативни актове, както и от </w:t>
      </w:r>
      <w:r w:rsidR="006F55AB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аредби, приети от Общинск</w:t>
      </w:r>
      <w:r w:rsidR="003A04B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и съвет - Дряново</w:t>
      </w: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3A04B9"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19C1" w:rsidRPr="007A79D8" w:rsidRDefault="00E00CE8" w:rsidP="007A79D8">
      <w:pPr>
        <w:pStyle w:val="Style10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</w:pPr>
      <w:r w:rsidRPr="007A79D8">
        <w:rPr>
          <w:rStyle w:val="FontStyle15"/>
          <w:rFonts w:ascii="Times New Roman" w:hAnsi="Times New Roman" w:cs="Times New Roman"/>
          <w:sz w:val="24"/>
          <w:szCs w:val="24"/>
          <w:lang w:val="bg-BG" w:eastAsia="bg-BG"/>
        </w:rPr>
        <w:t>Периодично Хартата на клиента ще се актуализира, за да бъде в съответствие с настъпилите изменения в нашите дейности и за да отговаря на променящите се потребности на потребителите ни.</w:t>
      </w:r>
    </w:p>
    <w:p w:rsidR="00A35B03" w:rsidRPr="007A79D8" w:rsidRDefault="00A35B03" w:rsidP="007A79D8">
      <w:pPr>
        <w:pStyle w:val="Style9"/>
        <w:widowControl/>
        <w:spacing w:line="360" w:lineRule="auto"/>
        <w:jc w:val="left"/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</w:pPr>
    </w:p>
    <w:p w:rsidR="00450987" w:rsidRPr="007A79D8" w:rsidRDefault="00E00CE8" w:rsidP="007A79D8">
      <w:pPr>
        <w:pStyle w:val="Style9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lang w:val="bg-BG"/>
        </w:rPr>
      </w:pP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Хартата е утвърдена със заповед</w:t>
      </w:r>
      <w:r w:rsidR="00450987"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 xml:space="preserve"> № 491 от </w:t>
      </w:r>
      <w:r w:rsidR="00450987" w:rsidRPr="007A79D8">
        <w:rPr>
          <w:rFonts w:ascii="Times New Roman" w:hAnsi="Times New Roman" w:cs="Times New Roman"/>
          <w:b/>
          <w:lang w:val="bg-BG"/>
        </w:rPr>
        <w:t>28. 10. 2005 г.</w:t>
      </w:r>
      <w:r w:rsidR="00450987"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DB1DAD" w:rsidRPr="007A79D8">
        <w:rPr>
          <w:rStyle w:val="FontStyle16"/>
          <w:rFonts w:ascii="Times New Roman" w:hAnsi="Times New Roman" w:cs="Times New Roman"/>
          <w:sz w:val="24"/>
          <w:szCs w:val="24"/>
          <w:lang w:val="bg-BG" w:eastAsia="bg-BG"/>
        </w:rPr>
        <w:t>к</w:t>
      </w:r>
      <w:r w:rsidR="00A54DDA" w:rsidRPr="007A79D8">
        <w:rPr>
          <w:rFonts w:ascii="Times New Roman" w:hAnsi="Times New Roman" w:cs="Times New Roman"/>
          <w:b/>
        </w:rPr>
        <w:t xml:space="preserve">мета на </w:t>
      </w:r>
      <w:r w:rsidR="00EE3D1A" w:rsidRPr="007A79D8">
        <w:rPr>
          <w:rFonts w:ascii="Times New Roman" w:hAnsi="Times New Roman" w:cs="Times New Roman"/>
          <w:b/>
        </w:rPr>
        <w:t>o</w:t>
      </w:r>
      <w:r w:rsidR="00A54DDA" w:rsidRPr="007A79D8">
        <w:rPr>
          <w:rFonts w:ascii="Times New Roman" w:hAnsi="Times New Roman" w:cs="Times New Roman"/>
          <w:b/>
        </w:rPr>
        <w:t>бщина Дряново</w:t>
      </w:r>
      <w:r w:rsidR="00450987" w:rsidRPr="007A79D8">
        <w:rPr>
          <w:rFonts w:ascii="Times New Roman" w:hAnsi="Times New Roman" w:cs="Times New Roman"/>
          <w:b/>
          <w:lang w:val="bg-BG"/>
        </w:rPr>
        <w:t>.</w:t>
      </w:r>
    </w:p>
    <w:p w:rsidR="00450987" w:rsidRPr="007A79D8" w:rsidRDefault="00450987" w:rsidP="007A79D8">
      <w:pPr>
        <w:pStyle w:val="Style9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lang w:val="bg-BG"/>
        </w:rPr>
      </w:pPr>
      <w:r w:rsidRPr="007A79D8">
        <w:rPr>
          <w:rFonts w:ascii="Times New Roman" w:hAnsi="Times New Roman" w:cs="Times New Roman"/>
          <w:b/>
          <w:lang w:val="bg-BG"/>
        </w:rPr>
        <w:t>Дата на актуализиране: 10.03. 2009 г.</w:t>
      </w:r>
    </w:p>
    <w:p w:rsidR="00E05FB2" w:rsidRPr="007A79D8" w:rsidRDefault="00450987" w:rsidP="007A79D8">
      <w:pPr>
        <w:pStyle w:val="Style9"/>
        <w:widowControl/>
        <w:spacing w:line="360" w:lineRule="auto"/>
        <w:ind w:firstLine="567"/>
        <w:jc w:val="both"/>
        <w:rPr>
          <w:rStyle w:val="FontStyle16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7A79D8">
        <w:rPr>
          <w:rFonts w:ascii="Times New Roman" w:hAnsi="Times New Roman" w:cs="Times New Roman"/>
          <w:b/>
          <w:lang w:val="bg-BG"/>
        </w:rPr>
        <w:t>Дата на актуализиране: 12.05. 2015 г.</w:t>
      </w:r>
    </w:p>
    <w:sectPr w:rsidR="00E05FB2" w:rsidRPr="007A79D8" w:rsidSect="008429AD">
      <w:type w:val="continuous"/>
      <w:pgSz w:w="11905" w:h="16837" w:code="9"/>
      <w:pgMar w:top="567" w:right="851" w:bottom="567" w:left="1134" w:header="170" w:footer="17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2D" w:rsidRDefault="007D6D2D">
      <w:r>
        <w:separator/>
      </w:r>
    </w:p>
  </w:endnote>
  <w:endnote w:type="continuationSeparator" w:id="0">
    <w:p w:rsidR="007D6D2D" w:rsidRDefault="007D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FC" w:rsidRDefault="002D02FC">
    <w:pPr>
      <w:pStyle w:val="Style1"/>
      <w:widowControl/>
      <w:jc w:val="right"/>
      <w:rPr>
        <w:rStyle w:val="FontStyle17"/>
        <w:lang w:val="bg-BG"/>
      </w:rPr>
    </w:pPr>
    <w:proofErr w:type="gramStart"/>
    <w:r>
      <w:rPr>
        <w:rStyle w:val="FontStyle17"/>
      </w:rPr>
      <w:t>page</w:t>
    </w:r>
    <w:proofErr w:type="gramEnd"/>
    <w:r>
      <w:rPr>
        <w:rStyle w:val="FontStyle17"/>
      </w:rPr>
      <w:t xml:space="preserve"> </w:t>
    </w:r>
    <w:r>
      <w:rPr>
        <w:rStyle w:val="FontStyle17"/>
        <w:lang w:val="bg-BG"/>
      </w:rPr>
      <w:fldChar w:fldCharType="begin"/>
    </w:r>
    <w:r>
      <w:rPr>
        <w:rStyle w:val="FontStyle17"/>
        <w:lang w:val="bg-BG"/>
      </w:rPr>
      <w:instrText>PAGE</w:instrText>
    </w:r>
    <w:r>
      <w:rPr>
        <w:rStyle w:val="FontStyle17"/>
        <w:lang w:val="bg-BG"/>
      </w:rPr>
      <w:fldChar w:fldCharType="separate"/>
    </w:r>
    <w:r w:rsidR="001B05BC">
      <w:rPr>
        <w:rStyle w:val="FontStyle17"/>
        <w:noProof/>
        <w:lang w:val="bg-BG"/>
      </w:rPr>
      <w:t>7</w:t>
    </w:r>
    <w:r>
      <w:rPr>
        <w:rStyle w:val="FontStyle17"/>
        <w:lang w:val="bg-BG"/>
      </w:rPr>
      <w:fldChar w:fldCharType="end"/>
    </w:r>
    <w:r>
      <w:rPr>
        <w:rStyle w:val="FontStyle17"/>
        <w:lang w:val="bg-BG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2D" w:rsidRDefault="007D6D2D">
      <w:r>
        <w:separator/>
      </w:r>
    </w:p>
  </w:footnote>
  <w:footnote w:type="continuationSeparator" w:id="0">
    <w:p w:rsidR="007D6D2D" w:rsidRDefault="007D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CC15B6"/>
    <w:lvl w:ilvl="0">
      <w:numFmt w:val="bullet"/>
      <w:lvlText w:val="*"/>
      <w:lvlJc w:val="left"/>
    </w:lvl>
  </w:abstractNum>
  <w:abstractNum w:abstractNumId="1">
    <w:nsid w:val="09A76E1B"/>
    <w:multiLevelType w:val="hybridMultilevel"/>
    <w:tmpl w:val="804E99AA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24B32BAD"/>
    <w:multiLevelType w:val="hybridMultilevel"/>
    <w:tmpl w:val="7F1848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4EE4482"/>
    <w:multiLevelType w:val="hybridMultilevel"/>
    <w:tmpl w:val="E184437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02B79"/>
    <w:multiLevelType w:val="hybridMultilevel"/>
    <w:tmpl w:val="DB5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C52F9"/>
    <w:multiLevelType w:val="hybridMultilevel"/>
    <w:tmpl w:val="A24A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8685E"/>
    <w:multiLevelType w:val="hybridMultilevel"/>
    <w:tmpl w:val="3E86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E52E8"/>
    <w:multiLevelType w:val="hybridMultilevel"/>
    <w:tmpl w:val="6A941146"/>
    <w:lvl w:ilvl="0" w:tplc="78968C22">
      <w:numFmt w:val="bullet"/>
      <w:lvlText w:val=""/>
      <w:lvlJc w:val="left"/>
      <w:pPr>
        <w:ind w:left="2175" w:hanging="360"/>
      </w:pPr>
      <w:rPr>
        <w:rFonts w:ascii="Wingdings" w:eastAsiaTheme="minorEastAsia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>
    <w:nsid w:val="52402128"/>
    <w:multiLevelType w:val="hybridMultilevel"/>
    <w:tmpl w:val="730E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745B5"/>
    <w:multiLevelType w:val="hybridMultilevel"/>
    <w:tmpl w:val="C4100F4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MS Reference Sans Serif" w:hAnsi="MS Reference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MS Reference Sans Serif" w:hAnsi="MS Reference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MS Reference Sans Serif" w:hAnsi="MS Reference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MS Reference Sans Serif" w:hAnsi="MS Reference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MS Reference Sans Serif" w:hAnsi="MS Reference Sans Serif" w:hint="default"/>
        </w:rPr>
      </w:lvl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A2"/>
    <w:rsid w:val="00002E73"/>
    <w:rsid w:val="000100C4"/>
    <w:rsid w:val="00023633"/>
    <w:rsid w:val="00066A42"/>
    <w:rsid w:val="000E23A0"/>
    <w:rsid w:val="000F0B50"/>
    <w:rsid w:val="00122D7E"/>
    <w:rsid w:val="001255CC"/>
    <w:rsid w:val="001673C9"/>
    <w:rsid w:val="001B05BC"/>
    <w:rsid w:val="001B3A90"/>
    <w:rsid w:val="001B3DFC"/>
    <w:rsid w:val="001E2C4B"/>
    <w:rsid w:val="00200045"/>
    <w:rsid w:val="002062F2"/>
    <w:rsid w:val="002525C5"/>
    <w:rsid w:val="00281046"/>
    <w:rsid w:val="00282EA0"/>
    <w:rsid w:val="00292EB2"/>
    <w:rsid w:val="002A42F4"/>
    <w:rsid w:val="002B20D5"/>
    <w:rsid w:val="002D02FC"/>
    <w:rsid w:val="00326EA1"/>
    <w:rsid w:val="00385C2A"/>
    <w:rsid w:val="003A04B9"/>
    <w:rsid w:val="003F1D84"/>
    <w:rsid w:val="004111A0"/>
    <w:rsid w:val="00411614"/>
    <w:rsid w:val="0041746C"/>
    <w:rsid w:val="004216A2"/>
    <w:rsid w:val="00450987"/>
    <w:rsid w:val="004C532C"/>
    <w:rsid w:val="0055299E"/>
    <w:rsid w:val="00557195"/>
    <w:rsid w:val="00560805"/>
    <w:rsid w:val="00585E40"/>
    <w:rsid w:val="005907CF"/>
    <w:rsid w:val="005948C7"/>
    <w:rsid w:val="00612126"/>
    <w:rsid w:val="0062080A"/>
    <w:rsid w:val="006216F7"/>
    <w:rsid w:val="006A576C"/>
    <w:rsid w:val="006F4C23"/>
    <w:rsid w:val="006F55AB"/>
    <w:rsid w:val="00701915"/>
    <w:rsid w:val="00763548"/>
    <w:rsid w:val="00774530"/>
    <w:rsid w:val="007A79D8"/>
    <w:rsid w:val="007D6D2D"/>
    <w:rsid w:val="008101C4"/>
    <w:rsid w:val="008233D9"/>
    <w:rsid w:val="008429AD"/>
    <w:rsid w:val="0085014C"/>
    <w:rsid w:val="008620A1"/>
    <w:rsid w:val="00865D9A"/>
    <w:rsid w:val="00892801"/>
    <w:rsid w:val="008A5803"/>
    <w:rsid w:val="008F6824"/>
    <w:rsid w:val="00913107"/>
    <w:rsid w:val="009227B9"/>
    <w:rsid w:val="009728AB"/>
    <w:rsid w:val="009B1275"/>
    <w:rsid w:val="00A32964"/>
    <w:rsid w:val="00A35B03"/>
    <w:rsid w:val="00A54DDA"/>
    <w:rsid w:val="00A557DE"/>
    <w:rsid w:val="00AA6743"/>
    <w:rsid w:val="00AD19C1"/>
    <w:rsid w:val="00AD3937"/>
    <w:rsid w:val="00AD4C90"/>
    <w:rsid w:val="00B245B6"/>
    <w:rsid w:val="00B42961"/>
    <w:rsid w:val="00B43C0B"/>
    <w:rsid w:val="00B53D76"/>
    <w:rsid w:val="00B83F5F"/>
    <w:rsid w:val="00B84FBA"/>
    <w:rsid w:val="00BA0977"/>
    <w:rsid w:val="00BA4E51"/>
    <w:rsid w:val="00BC66C3"/>
    <w:rsid w:val="00C00E79"/>
    <w:rsid w:val="00C144BC"/>
    <w:rsid w:val="00C605FE"/>
    <w:rsid w:val="00C72804"/>
    <w:rsid w:val="00C97E46"/>
    <w:rsid w:val="00CA422C"/>
    <w:rsid w:val="00D47706"/>
    <w:rsid w:val="00D9479E"/>
    <w:rsid w:val="00DB0BBC"/>
    <w:rsid w:val="00DB1DAD"/>
    <w:rsid w:val="00DE1D19"/>
    <w:rsid w:val="00E00CE8"/>
    <w:rsid w:val="00E05FB2"/>
    <w:rsid w:val="00E175F9"/>
    <w:rsid w:val="00E26A39"/>
    <w:rsid w:val="00E75882"/>
    <w:rsid w:val="00EA149A"/>
    <w:rsid w:val="00EA5B83"/>
    <w:rsid w:val="00EB7313"/>
    <w:rsid w:val="00EE01ED"/>
    <w:rsid w:val="00EE3D1A"/>
    <w:rsid w:val="00F064F3"/>
    <w:rsid w:val="00F2494E"/>
    <w:rsid w:val="00FA6143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51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</w:pPr>
  </w:style>
  <w:style w:type="paragraph" w:customStyle="1" w:styleId="Style6">
    <w:name w:val="Style6"/>
    <w:basedOn w:val="a"/>
    <w:uiPriority w:val="99"/>
    <w:pPr>
      <w:spacing w:line="226" w:lineRule="exact"/>
      <w:ind w:firstLine="192"/>
    </w:pPr>
  </w:style>
  <w:style w:type="paragraph" w:customStyle="1" w:styleId="Style7">
    <w:name w:val="Style7"/>
    <w:basedOn w:val="a"/>
    <w:uiPriority w:val="99"/>
    <w:pPr>
      <w:spacing w:line="226" w:lineRule="exact"/>
      <w:ind w:hanging="178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26" w:lineRule="exact"/>
      <w:jc w:val="both"/>
    </w:pPr>
  </w:style>
  <w:style w:type="paragraph" w:customStyle="1" w:styleId="Style11">
    <w:name w:val="Style11"/>
    <w:basedOn w:val="a"/>
    <w:uiPriority w:val="99"/>
    <w:pPr>
      <w:spacing w:line="226" w:lineRule="exact"/>
      <w:ind w:hanging="187"/>
    </w:p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 Unicode MS" w:eastAsia="Arial Unicode MS" w:cs="Arial Unicode MS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4216A2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4216A2"/>
    <w:rPr>
      <w:rFonts w:hAnsi="MS Reference Sans Serif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16A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216A2"/>
    <w:rPr>
      <w:rFonts w:hAnsi="MS Reference Sans Serif"/>
      <w:sz w:val="24"/>
      <w:szCs w:val="24"/>
    </w:rPr>
  </w:style>
  <w:style w:type="character" w:styleId="a7">
    <w:name w:val="Hyperlink"/>
    <w:basedOn w:val="a0"/>
    <w:uiPriority w:val="99"/>
    <w:unhideWhenUsed/>
    <w:rsid w:val="008233D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5719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255CC"/>
    <w:rPr>
      <w:color w:val="800080" w:themeColor="followedHyperlink"/>
      <w:u w:val="single"/>
    </w:rPr>
  </w:style>
  <w:style w:type="character" w:customStyle="1" w:styleId="aunderline1">
    <w:name w:val="a_underline1"/>
    <w:basedOn w:val="a0"/>
    <w:rsid w:val="00D9479E"/>
    <w:rPr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00C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1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51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</w:pPr>
  </w:style>
  <w:style w:type="paragraph" w:customStyle="1" w:styleId="Style6">
    <w:name w:val="Style6"/>
    <w:basedOn w:val="a"/>
    <w:uiPriority w:val="99"/>
    <w:pPr>
      <w:spacing w:line="226" w:lineRule="exact"/>
      <w:ind w:firstLine="192"/>
    </w:pPr>
  </w:style>
  <w:style w:type="paragraph" w:customStyle="1" w:styleId="Style7">
    <w:name w:val="Style7"/>
    <w:basedOn w:val="a"/>
    <w:uiPriority w:val="99"/>
    <w:pPr>
      <w:spacing w:line="226" w:lineRule="exact"/>
      <w:ind w:hanging="178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26" w:lineRule="exact"/>
      <w:jc w:val="both"/>
    </w:pPr>
  </w:style>
  <w:style w:type="paragraph" w:customStyle="1" w:styleId="Style11">
    <w:name w:val="Style11"/>
    <w:basedOn w:val="a"/>
    <w:uiPriority w:val="99"/>
    <w:pPr>
      <w:spacing w:line="226" w:lineRule="exact"/>
      <w:ind w:hanging="187"/>
    </w:p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 Unicode MS" w:eastAsia="Arial Unicode MS" w:cs="Arial Unicode MS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4216A2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4216A2"/>
    <w:rPr>
      <w:rFonts w:hAnsi="MS Reference Sans Serif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16A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216A2"/>
    <w:rPr>
      <w:rFonts w:hAnsi="MS Reference Sans Serif"/>
      <w:sz w:val="24"/>
      <w:szCs w:val="24"/>
    </w:rPr>
  </w:style>
  <w:style w:type="character" w:styleId="a7">
    <w:name w:val="Hyperlink"/>
    <w:basedOn w:val="a0"/>
    <w:uiPriority w:val="99"/>
    <w:unhideWhenUsed/>
    <w:rsid w:val="008233D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5719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255CC"/>
    <w:rPr>
      <w:color w:val="800080" w:themeColor="followedHyperlink"/>
      <w:u w:val="single"/>
    </w:rPr>
  </w:style>
  <w:style w:type="character" w:customStyle="1" w:styleId="aunderline1">
    <w:name w:val="a_underline1"/>
    <w:basedOn w:val="a0"/>
    <w:rsid w:val="00D9479E"/>
    <w:rPr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00C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1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yanovo@dryanovo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yanovo.bg" TargetMode="External"/><Relationship Id="rId17" Type="http://schemas.openxmlformats.org/officeDocument/2006/relationships/hyperlink" Target="mailto:aio@dryanovo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yanovo@dryanovo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ryanovo.b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io@dryan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367B-DC47-454B-89EE-5EDAA2C7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7</Pages>
  <Words>1915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www.burgas.bg generated pdf</vt:lpstr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www.burgas.bg generated pdf</dc:title>
  <dc:subject>PDF</dc:subject>
  <dc:creator>AA</dc:creator>
  <cp:keywords>burgas, municipality, bulgaria TCPDF</cp:keywords>
  <dc:description/>
  <cp:lastModifiedBy>Dryanovo</cp:lastModifiedBy>
  <cp:revision>59</cp:revision>
  <cp:lastPrinted>2015-05-18T06:51:00Z</cp:lastPrinted>
  <dcterms:created xsi:type="dcterms:W3CDTF">2015-05-12T10:39:00Z</dcterms:created>
  <dcterms:modified xsi:type="dcterms:W3CDTF">2015-05-20T07:10:00Z</dcterms:modified>
</cp:coreProperties>
</file>